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4EC81" w14:textId="77777777" w:rsidR="001B0F4B" w:rsidRDefault="001B0F4B" w:rsidP="001B0F4B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1B0F4B" w14:paraId="6DC6AB83" w14:textId="77777777" w:rsidTr="007308AA">
        <w:tc>
          <w:tcPr>
            <w:tcW w:w="9805" w:type="dxa"/>
            <w:hideMark/>
          </w:tcPr>
          <w:p w14:paraId="0BC1E1F0" w14:textId="68AE9465" w:rsidR="001B0F4B" w:rsidRDefault="001B0F4B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371A3445" wp14:editId="29A2E16B">
                  <wp:extent cx="1838325" cy="1485900"/>
                  <wp:effectExtent l="0" t="0" r="9525" b="0"/>
                  <wp:docPr id="1" name="Picture 1" descr="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57C32" w14:textId="77777777" w:rsidR="001B0F4B" w:rsidRDefault="001B0F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757A52FE" w14:textId="77777777" w:rsidR="001B0F4B" w:rsidRDefault="001B0F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70CEC964" w14:textId="4534BE49" w:rsidR="001B0F4B" w:rsidRDefault="001B0F4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AE454B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५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AE454B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="007308AA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7308AA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२०७८/०९/२६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</w:p>
          <w:p w14:paraId="4810E98E" w14:textId="77777777" w:rsidR="001B0F4B" w:rsidRDefault="001B0F4B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14:paraId="4BDCB989" w14:textId="77777777" w:rsidR="001B0F4B" w:rsidRPr="00763128" w:rsidRDefault="001B0F4B">
            <w:pPr>
              <w:spacing w:after="200" w:line="276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76312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</w:t>
            </w:r>
            <w:bookmarkStart w:id="0" w:name="_GoBack"/>
            <w:bookmarkEnd w:id="0"/>
            <w:r w:rsidRPr="00763128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कोशी गाउँपालिका</w:t>
            </w:r>
          </w:p>
        </w:tc>
      </w:tr>
    </w:tbl>
    <w:p w14:paraId="79AEAC42" w14:textId="77777777" w:rsidR="001B0F4B" w:rsidRPr="00195821" w:rsidRDefault="001B0F4B" w:rsidP="001B0F4B">
      <w:pPr>
        <w:spacing w:after="120" w:line="240" w:lineRule="auto"/>
        <w:rPr>
          <w:rFonts w:ascii="Aparajita" w:hAnsi="Aparajita" w:cs="Aparajita"/>
          <w:b/>
          <w:bCs/>
          <w:sz w:val="18"/>
          <w:szCs w:val="18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1B0F4B" w:rsidRPr="00195821" w14:paraId="2B7A552B" w14:textId="77777777" w:rsidTr="007308AA">
        <w:tc>
          <w:tcPr>
            <w:tcW w:w="9805" w:type="dxa"/>
            <w:hideMark/>
          </w:tcPr>
          <w:p w14:paraId="3D1360EE" w14:textId="6570F2DF" w:rsidR="001B0F4B" w:rsidRPr="00763128" w:rsidRDefault="00195821">
            <w:pPr>
              <w:spacing w:after="120" w:line="276" w:lineRule="auto"/>
              <w:jc w:val="center"/>
              <w:rPr>
                <w:rFonts w:ascii="Aparajita" w:hAnsi="Aparajita" w:cs="Aparajita"/>
                <w:b/>
                <w:bCs/>
                <w:sz w:val="48"/>
                <w:szCs w:val="48"/>
              </w:rPr>
            </w:pP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cs/>
                <w:lang w:bidi="hi-IN"/>
              </w:rPr>
              <w:t xml:space="preserve">लेखा समिति 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lang w:bidi="hi-IN"/>
              </w:rPr>
              <w:t>(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cs/>
                <w:lang w:bidi="hi-IN"/>
              </w:rPr>
              <w:t>गठन तथा सञ्चालन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lang w:bidi="hi-IN"/>
              </w:rPr>
              <w:t>)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cs/>
                <w:lang w:bidi="hi-IN"/>
              </w:rPr>
              <w:t xml:space="preserve"> कार्यविधि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</w:rPr>
              <w:t xml:space="preserve">, </w:t>
            </w:r>
            <w:r w:rsidRPr="00763128">
              <w:rPr>
                <w:rFonts w:ascii="Aparajita" w:hAnsi="Aparajita" w:cs="Aparajita"/>
                <w:b/>
                <w:bCs/>
                <w:color w:val="000000"/>
                <w:sz w:val="44"/>
                <w:szCs w:val="44"/>
                <w:cs/>
                <w:lang w:bidi="hi-IN"/>
              </w:rPr>
              <w:t>२०७८</w:t>
            </w:r>
          </w:p>
        </w:tc>
      </w:tr>
    </w:tbl>
    <w:p w14:paraId="5251FF2C" w14:textId="71B30B1F" w:rsidR="00D8209D" w:rsidRPr="003A79E1" w:rsidRDefault="001B0F4B" w:rsidP="008809FB">
      <w:pPr>
        <w:pStyle w:val="Pa11"/>
        <w:spacing w:before="120"/>
        <w:jc w:val="right"/>
        <w:rPr>
          <w:rFonts w:ascii="Aparajita" w:hAnsi="Aparajita" w:cs="Aparajita"/>
          <w:color w:val="000000"/>
          <w:sz w:val="28"/>
          <w:szCs w:val="28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गाउँ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 कार्यपालिका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बाट स्वीकृत मिति</w:t>
      </w:r>
      <w:r w:rsidR="007308AA">
        <w:rPr>
          <w:rFonts w:ascii="Aparajita" w:hAnsi="Aparajita" w:cs="Aparajita" w:hint="cs"/>
          <w:color w:val="000000"/>
          <w:sz w:val="28"/>
          <w:szCs w:val="28"/>
          <w:cs/>
          <w:lang w:bidi="ne-NP"/>
        </w:rPr>
        <w:t xml:space="preserve"> २०७८/०९/२६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</w:t>
      </w:r>
    </w:p>
    <w:p w14:paraId="2EB719B2" w14:textId="7F7DBD69" w:rsidR="00D8209D" w:rsidRPr="003A79E1" w:rsidRDefault="00D8209D" w:rsidP="008809FB">
      <w:pPr>
        <w:pStyle w:val="Pa11"/>
        <w:spacing w:before="120"/>
        <w:jc w:val="right"/>
        <w:rPr>
          <w:rFonts w:ascii="Aparajita" w:hAnsi="Aparajita" w:cs="Aparajita" w:hint="cs"/>
          <w:color w:val="000000"/>
          <w:sz w:val="28"/>
          <w:szCs w:val="28"/>
          <w:cs/>
          <w:lang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जारी मिति.</w:t>
      </w:r>
      <w:r w:rsidR="007308AA">
        <w:rPr>
          <w:rFonts w:ascii="Aparajita" w:hAnsi="Aparajita" w:cs="Aparajita" w:hint="cs"/>
          <w:color w:val="000000"/>
          <w:sz w:val="28"/>
          <w:szCs w:val="28"/>
          <w:cs/>
          <w:lang w:bidi="ne-NP"/>
        </w:rPr>
        <w:t>२०७८/०९/२९</w:t>
      </w:r>
    </w:p>
    <w:p w14:paraId="0AD97205" w14:textId="77777777" w:rsidR="00D8209D" w:rsidRPr="003A79E1" w:rsidRDefault="00D8209D" w:rsidP="00B73977">
      <w:pPr>
        <w:pStyle w:val="Pa11"/>
        <w:jc w:val="both"/>
        <w:rPr>
          <w:rFonts w:ascii="Aparajita" w:hAnsi="Aparajita" w:cs="Aparajita"/>
          <w:b/>
          <w:bCs/>
          <w:color w:val="000000"/>
          <w:sz w:val="28"/>
          <w:szCs w:val="28"/>
          <w:lang w:bidi="ne-NP"/>
        </w:rPr>
      </w:pP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bidi="ne-NP"/>
        </w:rPr>
        <w:t>प्रस्तावना</w:t>
      </w:r>
    </w:p>
    <w:p w14:paraId="41618BEB" w14:textId="126B2CCB" w:rsidR="00D8209D" w:rsidRPr="003A79E1" w:rsidRDefault="00D8209D" w:rsidP="00B73977">
      <w:pPr>
        <w:pStyle w:val="Pa11"/>
        <w:jc w:val="both"/>
        <w:rPr>
          <w:rFonts w:ascii="Aparajita" w:hAnsi="Aparajita" w:cs="Aparajita"/>
          <w:color w:val="000000"/>
          <w:sz w:val="28"/>
          <w:szCs w:val="28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गाउँ सभाको नियमित कार्यमा सहयोग पु</w:t>
      </w:r>
      <w:r w:rsidRPr="003A79E1">
        <w:rPr>
          <w:rFonts w:ascii="Aparajita" w:hAnsi="Aparajita" w:cs="Aparajita"/>
          <w:color w:val="000000"/>
          <w:sz w:val="28"/>
          <w:szCs w:val="28"/>
        </w:rPr>
        <w:t>¥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याउन</w:t>
      </w:r>
      <w:r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गाउँपालिकाको  वित्तीय व्यवस्थापनमा मितव्ययिता</w:t>
      </w:r>
      <w:r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पारदर्शिता कायम राख्न</w:t>
      </w:r>
      <w:r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समितिको गठन</w:t>
      </w:r>
      <w:r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काम–कारबाही र आफ्नो कार्यप्रणालीलाई व्यवस्थित गर्न वाञ्छनीय भएकोले</w:t>
      </w:r>
      <w:r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</w:p>
    <w:p w14:paraId="23B71A8A" w14:textId="58CA29B6" w:rsidR="00D8209D" w:rsidRPr="003A79E1" w:rsidRDefault="000D49D8" w:rsidP="008809FB">
      <w:pPr>
        <w:pStyle w:val="Pa11"/>
        <w:spacing w:after="240"/>
        <w:ind w:firstLine="720"/>
        <w:jc w:val="both"/>
        <w:rPr>
          <w:rFonts w:ascii="Aparajita" w:hAnsi="Aparajita" w:cs="Aparajita"/>
          <w:color w:val="000000"/>
          <w:sz w:val="28"/>
          <w:szCs w:val="28"/>
          <w:lang w:bidi="hi-IN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बागमती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प्रदेशको गाउँ</w:t>
      </w:r>
      <w:r w:rsidR="008A2CA2">
        <w:rPr>
          <w:rFonts w:ascii="Aparajita" w:hAnsi="Aparajita" w:cs="Aparajita" w:hint="cs"/>
          <w:color w:val="000000"/>
          <w:sz w:val="28"/>
          <w:szCs w:val="28"/>
          <w:cs/>
          <w:lang w:val="pt-PT" w:bidi="ne-NP"/>
        </w:rPr>
        <w:t>\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नगर</w:t>
      </w:r>
      <w:r w:rsidR="008A2CA2">
        <w:rPr>
          <w:rFonts w:ascii="Aparajita" w:hAnsi="Aparajita" w:cs="Aparajita" w:hint="cs"/>
          <w:color w:val="000000"/>
          <w:sz w:val="28"/>
          <w:szCs w:val="28"/>
          <w:cs/>
          <w:lang w:val="pt-PT" w:bidi="ne-NP"/>
        </w:rPr>
        <w:t>\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जिल्ला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सभा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को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सञ्चालन 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(</w:t>
      </w:r>
      <w:r w:rsidR="003E547F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कार्य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विधि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) ऐन</w:t>
      </w:r>
      <w:r w:rsidR="00D8209D"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२०७५ को दफा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४</w:t>
      </w:r>
      <w:r w:rsidR="003E547F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७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बमोजिम 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 </w:t>
      </w:r>
      <w:r w:rsidR="00D8209D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गाउँ सभाले यो कार्यविधि बनाई लागू गरेको छ ।</w:t>
      </w:r>
    </w:p>
    <w:p w14:paraId="4572AF8D" w14:textId="38754FDD" w:rsidR="00D12E9D" w:rsidRPr="003A79E1" w:rsidRDefault="00104BE6" w:rsidP="002F5AAF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 xml:space="preserve">परिच्छेद एक </w:t>
      </w:r>
    </w:p>
    <w:p w14:paraId="4AAE1DA0" w14:textId="4ED8AE11" w:rsidR="00D12E9D" w:rsidRPr="002F5AAF" w:rsidRDefault="00104BE6" w:rsidP="002F5AAF">
      <w:pPr>
        <w:pStyle w:val="Pa11"/>
        <w:ind w:left="720" w:hanging="720"/>
        <w:jc w:val="center"/>
        <w:rPr>
          <w:rFonts w:ascii="Aparajita" w:hAnsi="Aparajita" w:cs="Aparajita"/>
          <w:b/>
          <w:bCs/>
          <w:color w:val="000000"/>
          <w:sz w:val="28"/>
          <w:szCs w:val="28"/>
          <w:u w:val="single"/>
          <w:lang w:val="pt-PT" w:bidi="ne-NP"/>
        </w:rPr>
      </w:pPr>
      <w:r w:rsidRPr="003A79E1">
        <w:rPr>
          <w:rFonts w:ascii="Aparajita" w:hAnsi="Aparajita" w:cs="Aparajita"/>
          <w:b/>
          <w:bCs/>
          <w:color w:val="000000"/>
          <w:sz w:val="28"/>
          <w:szCs w:val="28"/>
          <w:u w:val="single"/>
          <w:cs/>
          <w:lang w:val="pt-PT" w:bidi="hi-IN"/>
        </w:rPr>
        <w:t>प्रारम्भिक</w:t>
      </w:r>
    </w:p>
    <w:p w14:paraId="46609DD0" w14:textId="6A334C2F" w:rsidR="00104BE6" w:rsidRPr="003A79E1" w:rsidRDefault="00104BE6" w:rsidP="000D49D8">
      <w:pPr>
        <w:pStyle w:val="Pa11"/>
        <w:spacing w:after="120"/>
        <w:ind w:left="72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t>१.</w:t>
      </w: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tab/>
      </w:r>
      <w:r w:rsidRPr="003A79E1">
        <w:rPr>
          <w:rFonts w:ascii="Aparajita" w:hAnsi="Aparajita" w:cs="Aparajita"/>
          <w:b/>
          <w:bCs/>
          <w:color w:val="000000"/>
          <w:sz w:val="28"/>
          <w:szCs w:val="28"/>
          <w:u w:val="single"/>
          <w:cs/>
          <w:lang w:val="pt-PT" w:bidi="hi-IN"/>
        </w:rPr>
        <w:t>संक्षिप्त नाम र प्रारम्भः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(१) यस कार्यविधिको नाम </w:t>
      </w:r>
      <w:r w:rsidR="001B0F4B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लिखु तामाकोशी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गाउँपालिकाको लेखा समिति </w:t>
      </w:r>
      <w:r w:rsidR="003E547F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(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गठन तथा सञ्चालन</w:t>
      </w:r>
      <w:r w:rsidR="003E547F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कार्यविधि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२०७८ रहेको छ । </w:t>
      </w:r>
    </w:p>
    <w:p w14:paraId="0392FD8C" w14:textId="2B1FFD89" w:rsidR="00104BE6" w:rsidRPr="003A79E1" w:rsidRDefault="00104BE6" w:rsidP="000D49D8">
      <w:pPr>
        <w:pStyle w:val="Pa11"/>
        <w:spacing w:after="120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२) यो कार्यविधि गाउँ सभा</w:t>
      </w:r>
      <w:r w:rsidR="003E547F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द्वारा स्वीकृत भै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स्थानीय राजपत्रमा प्रकाशित भएको मितिदेखि प्रारम्भ हुनेछ ।</w:t>
      </w:r>
    </w:p>
    <w:p w14:paraId="39159430" w14:textId="0BC2F9DF" w:rsidR="00104BE6" w:rsidRPr="003A79E1" w:rsidRDefault="00104BE6" w:rsidP="000D49D8">
      <w:pPr>
        <w:pStyle w:val="Pa11"/>
        <w:spacing w:after="1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lastRenderedPageBreak/>
        <w:t>२.</w:t>
      </w: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tab/>
      </w:r>
      <w:r w:rsidRPr="003A79E1">
        <w:rPr>
          <w:rFonts w:ascii="Aparajita" w:hAnsi="Aparajita" w:cs="Aparajita"/>
          <w:b/>
          <w:bCs/>
          <w:color w:val="000000"/>
          <w:sz w:val="28"/>
          <w:szCs w:val="28"/>
          <w:u w:val="single"/>
          <w:cs/>
          <w:lang w:val="pt-PT" w:bidi="hi-IN"/>
        </w:rPr>
        <w:t>परिभाषा</w:t>
      </w:r>
      <w:r w:rsidR="00813E4B">
        <w:rPr>
          <w:rFonts w:ascii="Aparajita" w:hAnsi="Aparajita" w:cs="Aparajita" w:hint="cs"/>
          <w:b/>
          <w:bCs/>
          <w:color w:val="000000"/>
          <w:sz w:val="28"/>
          <w:szCs w:val="28"/>
          <w:cs/>
          <w:lang w:bidi="ne-NP"/>
        </w:rPr>
        <w:t>ः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विषय वा प्रसङ्गले अर्</w:t>
      </w:r>
      <w:r w:rsidR="00407A38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को अर्थ नलागेमा यस कार्यविधिमा</w:t>
      </w:r>
      <w:r w:rsidR="005050AE" w:rsidRPr="003A79E1">
        <w:rPr>
          <w:rFonts w:ascii="Aparajita" w:hAnsi="Aparajita" w:cs="Aparajita"/>
          <w:color w:val="000000"/>
          <w:sz w:val="28"/>
          <w:szCs w:val="28"/>
          <w:lang w:bidi="hi-IN"/>
        </w:rPr>
        <w:t>,</w:t>
      </w:r>
      <w:r w:rsidR="005050AE" w:rsidRPr="003A79E1">
        <w:rPr>
          <w:rFonts w:ascii="Aparajita" w:hAnsi="Aparajita" w:cs="Aparajita"/>
          <w:color w:val="000000"/>
          <w:sz w:val="28"/>
          <w:szCs w:val="28"/>
          <w:lang w:bidi="ne-NP"/>
        </w:rPr>
        <w:t>-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</w:t>
      </w:r>
    </w:p>
    <w:p w14:paraId="2D48D3AC" w14:textId="5AB5D6AC" w:rsidR="00407A38" w:rsidRPr="003A79E1" w:rsidRDefault="00407A38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cs/>
          <w:lang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(क)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ab/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“अध्य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क्ष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”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भन्नाले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गाउँपालिकाको अध्यक्ष सम्झनु पर्छ । </w:t>
      </w:r>
    </w:p>
    <w:p w14:paraId="181F7DFE" w14:textId="37ED7BC1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407A3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ख</w:t>
      </w:r>
      <w:r w:rsidR="00592D6D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="00592D6D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“उपसमिति” भन्नाले दफा १३ बमोजिम गठित उपसमिति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पर्छ । </w:t>
      </w:r>
    </w:p>
    <w:p w14:paraId="43257E88" w14:textId="662A9C98" w:rsidR="00EB6E10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332F5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ग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“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ऐन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”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भन्नाले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बागमती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प्रदेश सभाले जारी गरेको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गाउँ</w:t>
      </w:r>
      <w:r w:rsidR="000D49D8" w:rsidRPr="003A79E1">
        <w:rPr>
          <w:rFonts w:ascii="Aparajita" w:hAnsi="Aparajita" w:cs="Aparajita"/>
          <w:color w:val="000000"/>
          <w:sz w:val="28"/>
          <w:szCs w:val="28"/>
          <w:lang w:val="pt-PT" w:bidi="hi-IN"/>
        </w:rPr>
        <w:t>÷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नगर</w:t>
      </w:r>
      <w:r w:rsidR="000D49D8" w:rsidRPr="003A79E1">
        <w:rPr>
          <w:rFonts w:ascii="Aparajita" w:hAnsi="Aparajita" w:cs="Aparajita"/>
          <w:color w:val="000000"/>
          <w:sz w:val="28"/>
          <w:szCs w:val="28"/>
          <w:lang w:val="pt-PT" w:bidi="hi-IN"/>
        </w:rPr>
        <w:t>÷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जिल्ला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सभा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को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 xml:space="preserve">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सञ्चालन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(कार्य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विधि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) ऐन</w:t>
      </w:r>
      <w:r w:rsidR="000D49D8" w:rsidRPr="003A79E1">
        <w:rPr>
          <w:rFonts w:ascii="Aparajita" w:hAnsi="Aparajita" w:cs="Aparajita"/>
          <w:color w:val="000000"/>
          <w:sz w:val="28"/>
          <w:szCs w:val="28"/>
        </w:rPr>
        <w:t xml:space="preserve">,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२०७५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सम्झनु पर्छ ।</w:t>
      </w:r>
    </w:p>
    <w:p w14:paraId="38966A29" w14:textId="0EBAE37C" w:rsidR="005050AE" w:rsidRPr="003A79E1" w:rsidRDefault="00EB6E10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(घ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lang w:val="pt-PT" w:bidi="hi-IN"/>
        </w:rPr>
        <w:tab/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गाउँपालिका लेखा समिति 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(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गठन तथा सञ्चालन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bidi="hi-IN"/>
        </w:rPr>
        <w:t>)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कार्यविधि</w:t>
      </w:r>
      <w:r w:rsidR="00104BE6"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२०७८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पर्छ ।</w:t>
      </w:r>
    </w:p>
    <w:p w14:paraId="0B3137C4" w14:textId="65F8AA53" w:rsidR="00104BE6" w:rsidRPr="003A79E1" w:rsidRDefault="005050AE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ङ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ab/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“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गाउँपालिका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” भन्नाले</w:t>
      </w:r>
      <w:r w:rsidRPr="003A79E1">
        <w:rPr>
          <w:rFonts w:ascii="Aparajita" w:hAnsi="Aparajita" w:cs="Aparajita"/>
          <w:color w:val="000000"/>
          <w:sz w:val="28"/>
          <w:szCs w:val="28"/>
          <w:lang w:bidi="hi-IN"/>
        </w:rPr>
        <w:t xml:space="preserve"> </w:t>
      </w:r>
      <w:r w:rsidR="008A5CD9"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>लिखु तामाकोशी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गाउँपालिका सम्झनु पर्छ ।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bidi="ne-NP"/>
        </w:rPr>
        <w:t xml:space="preserve"> </w:t>
      </w:r>
    </w:p>
    <w:p w14:paraId="7A352068" w14:textId="018CC8D7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च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  <w:t>“बैठक” भन्नाले लेखा समिति र सो समितिले गठन गरेको उपसमितिको बैठक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पर्छ ।</w:t>
      </w:r>
    </w:p>
    <w:p w14:paraId="63293D8D" w14:textId="01FDEA09" w:rsidR="00104BE6" w:rsidRPr="003A79E1" w:rsidRDefault="00104BE6" w:rsidP="000D49D8">
      <w:pPr>
        <w:pStyle w:val="Pa11"/>
        <w:spacing w:after="120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छ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  <w:t>“समिति” भन्नाले दफा ३ बमोजिम गठित लेखा समिति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पर्छ । </w:t>
      </w:r>
    </w:p>
    <w:p w14:paraId="402B2928" w14:textId="0507FE14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ज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  <w:t xml:space="preserve">“सचिव” भन्नाले समितिको सदस्य–सचिव भै कामकाज गर्नेगरी दफा ३ 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को उपदफा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(४) बमोजिम गाउँपालिकाले तोकेको कर्मचारी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पर्छ । </w:t>
      </w:r>
    </w:p>
    <w:p w14:paraId="52D6C2B0" w14:textId="1F593229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झ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  <w:t>“सदस्य” भन्नाले लेखा समिति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को सदस्य सम्झनु पर्छ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र सो 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शब्दले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समितिले गठन गरेका उप–समितिका सदस्य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लाई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समेत जनाउँछ । </w:t>
      </w:r>
    </w:p>
    <w:p w14:paraId="13F7CE01" w14:textId="3A7A2A9B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ञ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ab/>
        <w:t>“सार्वजनिक निकाय” भन्नाले गाउँ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कार्य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पालिका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को कार्यालय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र यस अन्तर्गतका वडा समिति कार्यालय 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तथा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विषयगत 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शाखा वा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कार्यालय सम्झनु</w:t>
      </w:r>
      <w:r w:rsidR="005050AE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पर्छ ।</w:t>
      </w:r>
    </w:p>
    <w:p w14:paraId="24A6BDB4" w14:textId="473C1F2D" w:rsidR="00104BE6" w:rsidRPr="003A79E1" w:rsidRDefault="00104BE6" w:rsidP="000D49D8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ट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ab/>
        <w:t>“सार्वजनिक लेखा” भन्नाले सार्वजनिक खरिद कानून अनुसार गाउँपालिकामा भएका आर्थिक कारोवारको व्यहोरा देखिने गरी प्रचलित कानून बमोजिम राखिने अभिलेख</w:t>
      </w:r>
      <w:r w:rsidRPr="003A79E1">
        <w:rPr>
          <w:rFonts w:ascii="Aparajita" w:hAnsi="Aparajita" w:cs="Aparajita"/>
          <w:color w:val="000000"/>
          <w:sz w:val="28"/>
          <w:szCs w:val="28"/>
          <w:lang w:val="pt-PT" w:bidi="ne-NP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खाता</w:t>
      </w:r>
      <w:r w:rsidRPr="003A79E1">
        <w:rPr>
          <w:rFonts w:ascii="Aparajita" w:hAnsi="Aparajita" w:cs="Aparajita"/>
          <w:color w:val="000000"/>
          <w:sz w:val="28"/>
          <w:szCs w:val="28"/>
          <w:lang w:val="pt-PT" w:bidi="ne-NP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बहि किताब आदि र सो कारोवारलाई प्रमाणित गर्ने अन्य कागजात सम्झनु</w:t>
      </w:r>
      <w:r w:rsidR="001E00B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पर्छ । </w:t>
      </w:r>
    </w:p>
    <w:p w14:paraId="3B86745B" w14:textId="51F8A099" w:rsidR="00407A38" w:rsidRPr="00813E4B" w:rsidRDefault="00104BE6" w:rsidP="00813E4B">
      <w:pPr>
        <w:pStyle w:val="Pa11"/>
        <w:spacing w:after="120"/>
        <w:ind w:left="2160" w:hanging="720"/>
        <w:jc w:val="both"/>
        <w:rPr>
          <w:rFonts w:ascii="Aparajita" w:hAnsi="Aparajita" w:cs="Aparajita"/>
          <w:color w:val="000000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="00EB6E10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ठ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)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ab/>
        <w:t>“संयोजक” भन्नाले समिति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को संयोजक सम्झनु पर्छ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र सो 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शब्दले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समितिले गठन गरेको उप–समितिको संयोजक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लाई समेत जनाउँछ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। </w:t>
      </w:r>
    </w:p>
    <w:p w14:paraId="213BBC92" w14:textId="77777777" w:rsidR="00406967" w:rsidRPr="00091A35" w:rsidRDefault="00407A38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 xml:space="preserve">परिच्छेद दुई </w:t>
      </w:r>
    </w:p>
    <w:p w14:paraId="56C50118" w14:textId="597A9498" w:rsidR="00407A38" w:rsidRPr="00091A35" w:rsidRDefault="00407A38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समितिको कार्यक्षेत्र</w:t>
      </w:r>
      <w:r w:rsidRPr="00091A35"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  <w:t xml:space="preserve">, </w:t>
      </w: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गठन प्रकृया र पदरिक्त हुने अवस्था</w:t>
      </w:r>
    </w:p>
    <w:p w14:paraId="5EC7DE04" w14:textId="4EA368F4" w:rsidR="00407A38" w:rsidRPr="003A79E1" w:rsidRDefault="00407A38" w:rsidP="000D49D8">
      <w:pPr>
        <w:ind w:left="720" w:hanging="720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३.</w:t>
      </w: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ab/>
      </w:r>
      <w:r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लेखा समितिको कार्यक्षेत्रः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(१) गाउँ सभा अन्तर्गत गठन हुने लेखा समितिको कार्यक्षेत्र देहायबमोजिम हुने</w:t>
      </w:r>
      <w:r w:rsidR="00256F6C" w:rsidRPr="003A79E1">
        <w:rPr>
          <w:rFonts w:ascii="Aparajita" w:hAnsi="Aparajita" w:cs="Aparajita"/>
          <w:sz w:val="28"/>
          <w:szCs w:val="28"/>
          <w:cs/>
          <w:lang w:val="pt-PT" w:bidi="ne-NP"/>
        </w:rPr>
        <w:t>छः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</w:p>
    <w:p w14:paraId="349D39AA" w14:textId="6DFE3B65" w:rsidR="00407A38" w:rsidRPr="003A79E1" w:rsidRDefault="00407A38" w:rsidP="00592D6D">
      <w:pPr>
        <w:ind w:left="720" w:firstLine="720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(क)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ab/>
        <w:t>गाउँपालिकाको राजस्व</w:t>
      </w:r>
      <w:r w:rsidRPr="003A79E1">
        <w:rPr>
          <w:rFonts w:ascii="Aparajita" w:hAnsi="Aparajita" w:cs="Aparajita"/>
          <w:sz w:val="28"/>
          <w:szCs w:val="28"/>
          <w:lang w:val="pt-PT" w:bidi="ne-NP"/>
        </w:rPr>
        <w:t xml:space="preserve">, </w:t>
      </w:r>
    </w:p>
    <w:p w14:paraId="0EB9EC0D" w14:textId="5CD45524" w:rsidR="00407A38" w:rsidRPr="003A79E1" w:rsidRDefault="00407A38" w:rsidP="00592D6D">
      <w:pPr>
        <w:ind w:left="2160" w:hanging="720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(ख)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ab/>
        <w:t xml:space="preserve">योजना कार्यान्वयनको </w:t>
      </w:r>
      <w:r w:rsidR="00256F6C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सन्दर्भमा </w:t>
      </w:r>
      <w:r w:rsidR="00E332F5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गरिने सार्वनिक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खरिद</w:t>
      </w:r>
      <w:r w:rsidRPr="003A79E1">
        <w:rPr>
          <w:rFonts w:ascii="Aparajita" w:hAnsi="Aparajita" w:cs="Aparajita"/>
          <w:sz w:val="28"/>
          <w:szCs w:val="28"/>
          <w:lang w:val="pt-PT" w:bidi="ne-NP"/>
        </w:rPr>
        <w:t xml:space="preserve">, </w:t>
      </w:r>
    </w:p>
    <w:p w14:paraId="0DA17888" w14:textId="58D32E27" w:rsidR="00407A38" w:rsidRPr="003A79E1" w:rsidRDefault="00407A38" w:rsidP="00592D6D">
      <w:pPr>
        <w:ind w:left="720" w:firstLine="720"/>
        <w:rPr>
          <w:rFonts w:ascii="Aparajita" w:hAnsi="Aparajita" w:cs="Aparajita"/>
          <w:sz w:val="28"/>
          <w:szCs w:val="28"/>
          <w:lang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(ग)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ab/>
        <w:t>गाउँपालिकाको सार्वजनिक लेखा</w:t>
      </w:r>
      <w:r w:rsidRPr="003A79E1">
        <w:rPr>
          <w:rFonts w:ascii="Aparajita" w:hAnsi="Aparajita" w:cs="Aparajita"/>
          <w:sz w:val="28"/>
          <w:szCs w:val="28"/>
          <w:lang w:val="pt-PT" w:bidi="ne-NP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वित्त र तत्सम्बन्धी विषय</w:t>
      </w:r>
      <w:r w:rsidR="00256F6C" w:rsidRPr="003A79E1">
        <w:rPr>
          <w:rFonts w:ascii="Aparajita" w:hAnsi="Aparajita" w:cs="Aparajita"/>
          <w:sz w:val="28"/>
          <w:szCs w:val="28"/>
          <w:lang w:bidi="ne-NP"/>
        </w:rPr>
        <w:t>,</w:t>
      </w:r>
    </w:p>
    <w:p w14:paraId="710BBAD0" w14:textId="6D62AFFB" w:rsidR="00407A38" w:rsidRPr="003A79E1" w:rsidRDefault="00407A38" w:rsidP="00592D6D">
      <w:pPr>
        <w:ind w:left="720" w:firstLine="720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(घ)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ab/>
        <w:t>बेरुजु</w:t>
      </w:r>
      <w:r w:rsidR="00256F6C" w:rsidRPr="003A79E1">
        <w:rPr>
          <w:rFonts w:ascii="Aparajita" w:hAnsi="Aparajita" w:cs="Aparajita"/>
          <w:sz w:val="28"/>
          <w:szCs w:val="28"/>
          <w:lang w:val="pt-PT" w:bidi="ne-NP"/>
        </w:rPr>
        <w:t xml:space="preserve"> .</w:t>
      </w:r>
    </w:p>
    <w:p w14:paraId="41D1DD75" w14:textId="290874F9" w:rsidR="00104BE6" w:rsidRPr="003A79E1" w:rsidRDefault="00592D6D" w:rsidP="00104BE6">
      <w:pPr>
        <w:pStyle w:val="Pa11"/>
        <w:spacing w:after="120"/>
        <w:ind w:left="720" w:hanging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ne-NP"/>
        </w:rPr>
        <w:lastRenderedPageBreak/>
        <w:t>४</w:t>
      </w:r>
      <w:r w:rsidR="00104BE6"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color w:val="000000"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color w:val="000000"/>
          <w:sz w:val="28"/>
          <w:szCs w:val="28"/>
          <w:u w:val="single"/>
          <w:cs/>
          <w:lang w:val="pt-PT" w:bidi="hi-IN"/>
        </w:rPr>
        <w:t>लेखा समिति गठनः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(१) 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गाउँपालिका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लाई सभाप्रति उत्तरदायी र जवाफदेही बनाउन</w:t>
      </w:r>
      <w:r w:rsidR="00104BE6"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="00256F6C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गाउँपालिका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बाट भए गरेका काम कारबाहीको अनुगमन र मूल्याङ्कन गरी आवश्यक निर्देशन वा राय सल्लाह समेत दिनका लागि </w:t>
      </w:r>
      <w:r w:rsidR="00DB0FF5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ऐनको दफा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४७</w:t>
      </w:r>
      <w:r w:rsidR="00DB0FF5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बमोजिम </w:t>
      </w:r>
      <w:r w:rsidR="00923C72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अध्यक्ष</w:t>
      </w:r>
      <w:r w:rsidR="00E332F5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ले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तीन</w:t>
      </w:r>
      <w:r w:rsidR="00C812DF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 जना सदस्य रहेको </w:t>
      </w:r>
      <w:r w:rsidR="00104BE6"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लेखा समिति गठन गर्नेछ ।</w:t>
      </w:r>
    </w:p>
    <w:p w14:paraId="2B299850" w14:textId="23E5E3CC" w:rsidR="00104BE6" w:rsidRPr="003A79E1" w:rsidRDefault="00104BE6" w:rsidP="008809FB">
      <w:pPr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२) </w:t>
      </w:r>
      <w:r w:rsidR="000D49D8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 xml:space="preserve">समितिको संयोजक अध्यक्षले तोके बमोजिम हुनेछ ।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</w:t>
      </w:r>
    </w:p>
    <w:p w14:paraId="75C5017D" w14:textId="5D9815DA" w:rsidR="00104BE6" w:rsidRPr="003A79E1" w:rsidRDefault="00104BE6" w:rsidP="00104BE6">
      <w:pPr>
        <w:pStyle w:val="Pa11"/>
        <w:spacing w:after="120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३) समितिमा सदस्यहरूको मनोनयन गर्दा सभामा प्रतिनिधित्व गर्ने राजनीतिक दलको सदस्य संख्या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महिला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दलित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आदिवासी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>÷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जनजाति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मधेशी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थारु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मुश्लिम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खस–आर्य तथा अन्य समुदायको समानुपातिक प्रतिनिधित्वलाई ध्यान दिनु पर्नेछ ।</w:t>
      </w:r>
    </w:p>
    <w:p w14:paraId="21D6FCBE" w14:textId="7FEE2C9E" w:rsidR="00104BE6" w:rsidRPr="003A79E1" w:rsidRDefault="00104BE6" w:rsidP="00104BE6">
      <w:pPr>
        <w:pStyle w:val="Pa11"/>
        <w:spacing w:after="120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४) कार्यपालिकाले तोकेको कार्यपालिकाको कुनै सदस्य समितिमा उपस्थित भई छलफलमा सहभागी हुन सक्नेछ ।</w:t>
      </w:r>
    </w:p>
    <w:p w14:paraId="4FAAC0E4" w14:textId="747C5CCE" w:rsidR="00104BE6" w:rsidRPr="003A79E1" w:rsidRDefault="00104BE6" w:rsidP="008809FB">
      <w:pPr>
        <w:pStyle w:val="Pa11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तर</w:t>
      </w:r>
      <w:r w:rsidRPr="003A79E1">
        <w:rPr>
          <w:rFonts w:ascii="Aparajita" w:hAnsi="Aparajita" w:cs="Aparajita"/>
          <w:color w:val="000000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त्यस्तो सदस्यलाई मतदानको अधिकार हुने छैन । </w:t>
      </w:r>
    </w:p>
    <w:p w14:paraId="315B4060" w14:textId="0F360B9A" w:rsidR="00104BE6" w:rsidRPr="003A79E1" w:rsidRDefault="00104BE6" w:rsidP="00104BE6">
      <w:pPr>
        <w:pStyle w:val="Pa11"/>
        <w:spacing w:after="240" w:line="240" w:lineRule="auto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(५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>) गाउँ कार्यपालिकाले गाउँपालिकाको  आन्तरिक लेखापरीक्षण शाखा प्रमुख वा उपयुक्त कर्मचारीलाई समितिको सचिवको काम गर्न तो</w:t>
      </w:r>
      <w:r w:rsidR="00E332F5" w:rsidRPr="003A79E1">
        <w:rPr>
          <w:rFonts w:ascii="Aparajita" w:hAnsi="Aparajita" w:cs="Aparajita"/>
          <w:color w:val="000000"/>
          <w:sz w:val="28"/>
          <w:szCs w:val="28"/>
          <w:cs/>
          <w:lang w:val="pt-PT" w:bidi="ne-NP"/>
        </w:rPr>
        <w:t>क्नेछ</w:t>
      </w: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 ।</w:t>
      </w:r>
    </w:p>
    <w:p w14:paraId="1A08A7FD" w14:textId="2767BB2F" w:rsidR="00104BE6" w:rsidRPr="003A79E1" w:rsidRDefault="0037203D" w:rsidP="001D345B">
      <w:pPr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५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. 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समितिको कार्यावधि</w:t>
      </w:r>
      <w:r w:rsidR="001D345B" w:rsidRPr="003A79E1">
        <w:rPr>
          <w:rFonts w:ascii="Aparajita" w:hAnsi="Aparajita" w:cs="Aparajita"/>
          <w:b/>
          <w:bCs/>
          <w:sz w:val="28"/>
          <w:szCs w:val="28"/>
          <w:u w:val="single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समितिको कार्यावधि सभाको अवधिभर रहनेछ ।</w:t>
      </w:r>
    </w:p>
    <w:p w14:paraId="48752410" w14:textId="77777777" w:rsidR="00524929" w:rsidRPr="003A79E1" w:rsidRDefault="00524929" w:rsidP="008809FB">
      <w:pPr>
        <w:pStyle w:val="Pa11"/>
        <w:spacing w:after="240" w:line="240" w:lineRule="auto"/>
        <w:ind w:left="720" w:firstLine="720"/>
        <w:jc w:val="both"/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</w:pPr>
      <w:r w:rsidRPr="003A79E1">
        <w:rPr>
          <w:rFonts w:ascii="Aparajita" w:hAnsi="Aparajita" w:cs="Aparajita"/>
          <w:color w:val="000000"/>
          <w:sz w:val="28"/>
          <w:szCs w:val="28"/>
          <w:cs/>
          <w:lang w:val="pt-PT" w:bidi="hi-IN"/>
        </w:rPr>
        <w:t xml:space="preserve">तर अध्यक्षले समितका सदस्यको अनुभव चाहना र निजले समितिमा पुर्‍याउन सक्ने योगदान समेतका आधारमा आवश्यकता अनुसार सदस्य हेरफेर गर्न सक्नेछ । </w:t>
      </w:r>
    </w:p>
    <w:p w14:paraId="59214D1B" w14:textId="5184C24E" w:rsidR="00104BE6" w:rsidRPr="003A79E1" w:rsidRDefault="0037203D" w:rsidP="001D345B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६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. 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संयोजक र सदस्यको पद रिक्त हुने अवस्था</w:t>
      </w:r>
      <w:r w:rsidR="001D345B" w:rsidRPr="003A79E1">
        <w:rPr>
          <w:rFonts w:ascii="Aparajita" w:hAnsi="Aparajita" w:cs="Aparajita"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समितिका संयोजक र सदस्यको पद देहायको कुनै अवस्थामा रिक्त हुनेछ</w:t>
      </w:r>
      <w:r w:rsidR="001D345B" w:rsidRPr="003A79E1">
        <w:rPr>
          <w:rFonts w:ascii="Aparajita" w:hAnsi="Aparajita" w:cs="Aparajita"/>
          <w:sz w:val="28"/>
          <w:szCs w:val="28"/>
          <w:lang w:val="pt-PT" w:bidi="hi-IN"/>
        </w:rPr>
        <w:t xml:space="preserve"> 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6D97E77D" w14:textId="3581A3D1" w:rsidR="00104BE6" w:rsidRPr="003A79E1" w:rsidRDefault="001D345B" w:rsidP="001D345B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सभाको सदस्य नरहेमा</w:t>
      </w:r>
      <w:r w:rsidR="00C41C1A" w:rsidRPr="003A79E1">
        <w:rPr>
          <w:rFonts w:ascii="Aparajita" w:hAnsi="Aparajita" w:cs="Aparajita"/>
          <w:sz w:val="28"/>
          <w:szCs w:val="28"/>
          <w:lang w:bidi="hi-IN"/>
        </w:rPr>
        <w:t>,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779888B7" w14:textId="49765CFF" w:rsidR="00104BE6" w:rsidRPr="003A79E1" w:rsidRDefault="001D345B" w:rsidP="001D345B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ख)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राजिनामा दिएमा</w:t>
      </w:r>
      <w:r w:rsidR="00C41C1A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31C1BA4F" w14:textId="5CDA74D5" w:rsidR="00104BE6" w:rsidRPr="003A79E1" w:rsidRDefault="001D345B" w:rsidP="001D345B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ग)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मृत्यु भएमा</w:t>
      </w:r>
      <w:r w:rsidR="00C41C1A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70153CD7" w14:textId="60E0CB11" w:rsidR="00104BE6" w:rsidRPr="003A79E1" w:rsidRDefault="0028188F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घ)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आफ्नो पदको जिम्मेवारी इमान्दारिताका साथ निर्वाह गरेको छैन भनी समितिका सम्पूर्ण सदस्य सङ्ख्याको दुई–तिहाई बहुमतले प्रस्ताव पारित गरेमा ।</w:t>
      </w:r>
    </w:p>
    <w:p w14:paraId="495CE18D" w14:textId="77777777" w:rsidR="00504138" w:rsidRDefault="00504138" w:rsidP="0028188F">
      <w:pPr>
        <w:jc w:val="center"/>
        <w:rPr>
          <w:rFonts w:ascii="Aparajita" w:hAnsi="Aparajita" w:cs="Aparajita" w:hint="cs"/>
          <w:b/>
          <w:bCs/>
          <w:sz w:val="28"/>
          <w:szCs w:val="28"/>
          <w:lang w:val="pt-PT" w:bidi="ne-NP"/>
        </w:rPr>
      </w:pPr>
    </w:p>
    <w:p w14:paraId="4A35FD73" w14:textId="77777777" w:rsidR="00813E4B" w:rsidRDefault="00813E4B" w:rsidP="0028188F">
      <w:pPr>
        <w:jc w:val="center"/>
        <w:rPr>
          <w:rFonts w:ascii="Aparajita" w:hAnsi="Aparajita" w:cs="Aparajita" w:hint="cs"/>
          <w:b/>
          <w:bCs/>
          <w:sz w:val="28"/>
          <w:szCs w:val="28"/>
          <w:lang w:val="pt-PT" w:bidi="ne-NP"/>
        </w:rPr>
      </w:pPr>
    </w:p>
    <w:p w14:paraId="144905E3" w14:textId="77777777" w:rsidR="00813E4B" w:rsidRDefault="00813E4B" w:rsidP="0028188F">
      <w:pPr>
        <w:jc w:val="center"/>
        <w:rPr>
          <w:rFonts w:ascii="Aparajita" w:hAnsi="Aparajita" w:cs="Aparajita" w:hint="cs"/>
          <w:b/>
          <w:bCs/>
          <w:sz w:val="28"/>
          <w:szCs w:val="28"/>
          <w:lang w:val="pt-PT" w:bidi="ne-NP"/>
        </w:rPr>
      </w:pPr>
    </w:p>
    <w:p w14:paraId="50739886" w14:textId="77777777" w:rsidR="00813E4B" w:rsidRDefault="00813E4B" w:rsidP="0028188F">
      <w:pPr>
        <w:jc w:val="center"/>
        <w:rPr>
          <w:rFonts w:ascii="Aparajita" w:hAnsi="Aparajita" w:cs="Aparajita" w:hint="cs"/>
          <w:b/>
          <w:bCs/>
          <w:sz w:val="28"/>
          <w:szCs w:val="28"/>
          <w:lang w:val="pt-PT" w:bidi="ne-NP"/>
        </w:rPr>
      </w:pPr>
    </w:p>
    <w:p w14:paraId="7DAF3C52" w14:textId="77777777" w:rsidR="00813E4B" w:rsidRDefault="00813E4B" w:rsidP="0028188F">
      <w:pPr>
        <w:jc w:val="center"/>
        <w:rPr>
          <w:rFonts w:ascii="Aparajita" w:hAnsi="Aparajita" w:cs="Aparajita" w:hint="cs"/>
          <w:b/>
          <w:bCs/>
          <w:sz w:val="28"/>
          <w:szCs w:val="28"/>
          <w:lang w:val="pt-PT" w:bidi="ne-NP"/>
        </w:rPr>
      </w:pPr>
    </w:p>
    <w:p w14:paraId="46AA085B" w14:textId="77777777" w:rsidR="00813E4B" w:rsidRPr="003A79E1" w:rsidRDefault="00813E4B" w:rsidP="0028188F">
      <w:pPr>
        <w:jc w:val="center"/>
        <w:rPr>
          <w:rFonts w:ascii="Aparajita" w:hAnsi="Aparajita" w:cs="Aparajita"/>
          <w:b/>
          <w:bCs/>
          <w:sz w:val="28"/>
          <w:szCs w:val="28"/>
          <w:lang w:val="pt-PT" w:bidi="ne-NP"/>
        </w:rPr>
      </w:pPr>
    </w:p>
    <w:p w14:paraId="0B45AD80" w14:textId="77777777" w:rsidR="00504138" w:rsidRPr="00091A35" w:rsidRDefault="00104BE6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lastRenderedPageBreak/>
        <w:t xml:space="preserve">परिच्छेद तीन </w:t>
      </w:r>
    </w:p>
    <w:p w14:paraId="79CC03A1" w14:textId="5A857D4B" w:rsidR="00104BE6" w:rsidRPr="00091A35" w:rsidRDefault="00104BE6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समितिको काम</w:t>
      </w:r>
      <w:r w:rsidRPr="00091A35"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  <w:t xml:space="preserve">, </w:t>
      </w: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कर्तव्य र अधिकार</w:t>
      </w:r>
    </w:p>
    <w:p w14:paraId="22B43DB0" w14:textId="29181648" w:rsidR="00104BE6" w:rsidRPr="003A79E1" w:rsidRDefault="00592D6D" w:rsidP="00592D6D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८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समितिको काम</w:t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  <w:t xml:space="preserve">, </w:t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कर्तव्य र अधिकार</w:t>
      </w:r>
      <w:r w:rsidR="0028188F" w:rsidRPr="003A79E1">
        <w:rPr>
          <w:rFonts w:ascii="Aparajita" w:hAnsi="Aparajita" w:cs="Aparajita"/>
          <w:b/>
          <w:bCs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</w:t>
      </w:r>
      <w:r w:rsidR="002F24D6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लेखा समितिको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काम</w:t>
      </w:r>
      <w:r w:rsidR="002F24D6" w:rsidRPr="003A79E1">
        <w:rPr>
          <w:rFonts w:ascii="Aparajita" w:hAnsi="Aparajita" w:cs="Aparajita"/>
          <w:sz w:val="28"/>
          <w:szCs w:val="28"/>
          <w:lang w:bidi="hi-IN"/>
        </w:rPr>
        <w:t>,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कर्तव्य र अधिकार देहाय बमोजिम हुनेछः</w:t>
      </w:r>
    </w:p>
    <w:p w14:paraId="77AF48B3" w14:textId="2498DB1E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(क)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</w:r>
      <w:r w:rsidR="002F24D6" w:rsidRPr="003A79E1">
        <w:rPr>
          <w:rFonts w:ascii="Aparajita" w:hAnsi="Aparajita" w:cs="Aparajita"/>
          <w:sz w:val="28"/>
          <w:szCs w:val="28"/>
          <w:cs/>
          <w:lang w:val="pt-PT" w:bidi="ne-NP"/>
        </w:rPr>
        <w:t>गाउँ</w:t>
      </w:r>
      <w:r w:rsidR="00D217B0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पालिका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र अन्तर्गतका निकायको सार्वजनिक लेखासँग सम्बन्धित नीति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कानून तथा कार्यविधि परिपालनको मूल्याङ्कन गरी गाउँपालिकालाई आवश्यक निर्देशन दिने</w:t>
      </w:r>
      <w:r w:rsidR="002F24D6" w:rsidRPr="003A79E1">
        <w:rPr>
          <w:rFonts w:ascii="Aparajita" w:hAnsi="Aparajita" w:cs="Aparajita"/>
          <w:sz w:val="28"/>
          <w:szCs w:val="28"/>
          <w:lang w:bidi="ne-NP"/>
        </w:rPr>
        <w:t>,</w:t>
      </w:r>
    </w:p>
    <w:p w14:paraId="1A84EAF9" w14:textId="1FBD7B72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ख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गाउँपालिका र अन्तर्गतका निकायको राजश्व र व्ययसम्बन्धी अनुमानको जाँच गरी वार्षिक अनुमान</w:t>
      </w:r>
      <w:r w:rsidR="002F24D6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गर्ने तरिका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वार्षिक अनुमान</w:t>
      </w:r>
      <w:r w:rsidR="002F24D6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मा निहित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नीतिको सट्टा अपनाउन सकिने वैकल्पिक नीति र वार्षिक अनुमानमा गर्न सकिने मितव्ययी उपायहरु सहित आवश्यक निर्देशन दिने</w:t>
      </w:r>
      <w:r w:rsidR="002F24D6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78371451" w14:textId="2CDB7EA5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ग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नेपाल सरकार र प्रदेश सरकारले गाउँपालिकालाई उपलब्ध गराउने समानीकरण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सशर्त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समपूरक र विशेष अनुदान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hi-IN"/>
        </w:rPr>
        <w:t>बापतको रकम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निर्धारित शर्त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पालना एव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म्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प्राथमिकताका क्षेत्रमा खर्च गरिएको छ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छैन मूल्याङ्कन गरी राय–सुझावसहितको आवश्यक निर्देशन दिने</w:t>
      </w:r>
      <w:r w:rsidR="002F24D6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74135AAA" w14:textId="51ABC314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घ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गाउँपालिकाले दिएको अनुदान उद्देश्यअनुरुप उपयोग भए–नभएको मूल्याङ्कन गरी आवश्यक निर्देशन दिने</w:t>
      </w:r>
      <w:r w:rsidR="001A4B7E" w:rsidRPr="003A79E1">
        <w:rPr>
          <w:rFonts w:ascii="Aparajita" w:hAnsi="Aparajita" w:cs="Aparajita"/>
          <w:sz w:val="28"/>
          <w:szCs w:val="28"/>
          <w:lang w:bidi="ne-NP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258A13AF" w14:textId="7A4DF9C8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hi-IN"/>
        </w:rPr>
        <w:t>ङ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गाउँपालिकाको राजश्व परामर्श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समितिको प्रतिवेदन कार्यान्वयन अवस्थाको समीक्षा गरी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आवश्यक निर्देशन दिने</w:t>
      </w:r>
      <w:r w:rsidR="001A4B7E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3D21F804" w14:textId="7D093C32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च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लेखापरीक्षण प्रतिवेदनमा औँल्याइएका कमी–कमजोरीहरुलाई सुधार गर्न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कायम भएका बेरुजु तथा आर्थिक अनियमिततालाई नियमित ए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वम्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असुल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फर्छ्यौ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ट गर्न तथा बेरुजु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फर्छ्यौट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 लागि आवश्यक कारवाही गर्ने सम्बन्धमा गाउँपालिकालाई निर्देशन एव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म्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सुझाव दिने</w:t>
      </w:r>
      <w:r w:rsidR="001A4B7E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5B348A51" w14:textId="7C64BD98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छ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पेश्की बेरुजुको अवस्था विश्लेषण ग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री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सोको फ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>र्छ्यौ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टका लागि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अवलम्बन गरिनु पर्ने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रणनीत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ि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बारे गाउँपालिकालाई आवश्यक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सुझाव दिने</w:t>
      </w:r>
      <w:r w:rsidR="001A4B7E" w:rsidRPr="003A79E1">
        <w:rPr>
          <w:rFonts w:ascii="Aparajita" w:hAnsi="Aparajita" w:cs="Aparajita"/>
          <w:sz w:val="28"/>
          <w:szCs w:val="28"/>
          <w:lang w:bidi="hi-IN"/>
        </w:rPr>
        <w:t>,</w:t>
      </w:r>
    </w:p>
    <w:p w14:paraId="09AB2F9A" w14:textId="2F7F9F14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ज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सार्वजनिक लेखासम्बन्धी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कानून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बनाउँदा नेपालको संविधान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सङ्घीय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प्रादेशिक तथा गाउँपालिकाको</w:t>
      </w:r>
      <w:r w:rsidR="001A4B7E"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प्रचलित कानूनको पालना भए नभएको मूल्याङ्कन गरी गाउँपालिकालाई आवश्यक राय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सुझाव दिने</w:t>
      </w:r>
      <w:r w:rsidR="001A4B7E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074DE930" w14:textId="214692F5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झ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सार्वजनिक खरिद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कार्य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मा प्रचलित खरिद कानूनको पालना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भए–नभएको अध्ययन गरी गाउँपालिकालाई आवश्यक निर्देशन दिने</w:t>
      </w:r>
      <w:r w:rsidR="001A4B7E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52F7796E" w14:textId="28287CA4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lastRenderedPageBreak/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ञ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राजश्व सङ्कलन र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सम्पत्ति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बिक्री प्रचलित कानून बमोजिम </w:t>
      </w:r>
      <w:r w:rsidR="0064335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भएको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छ–छैन मूल्याङ्कन गरी गाउँपालिकालाई आवश्यक निर्देशन दिने</w:t>
      </w:r>
      <w:r w:rsidR="001A4B7E" w:rsidRPr="003A79E1">
        <w:rPr>
          <w:rFonts w:ascii="Aparajita" w:hAnsi="Aparajita" w:cs="Aparajita"/>
          <w:sz w:val="28"/>
          <w:szCs w:val="28"/>
          <w:lang w:bidi="ne-NP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7AFA4421" w14:textId="312C5B6F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ट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</w:r>
      <w:r w:rsidR="002F24D6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गाउँपालिकाको स्वामित्वमा रहेको सम्पत्ति तथा गाउँपालिका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क्षेत्रभित्रको 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सामुदायिक तथा सार्वजनिक सम्पत्तिको रेखदेख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संरक्षण र उपयोगको मूल्याङ्कन गरी आवश्यक निर्देशन दिने</w:t>
      </w:r>
      <w:r w:rsidR="00A356E7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6E1497A7" w14:textId="10A49070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ठ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आर्थिक अनुशासन कायम गराउने तथा वित्तीय सुशासन जोखिम न्यूनीकरण गर्ने सम्बन्धमा अध्ययन तथा मूल्याङ्कन गरी प्रोत्साहन तथा दण्डको व्यवस्था गर्न गाउँपालिकालाई आवश्यक निर्देशन दिने</w:t>
      </w:r>
      <w:r w:rsidR="00A356E7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 </w:t>
      </w:r>
    </w:p>
    <w:p w14:paraId="270AD0A3" w14:textId="582B9119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1D72D9" w:rsidRPr="003A79E1">
        <w:rPr>
          <w:rFonts w:ascii="Aparajita" w:hAnsi="Aparajita" w:cs="Aparajita"/>
          <w:sz w:val="28"/>
          <w:szCs w:val="28"/>
          <w:cs/>
          <w:lang w:val="pt-PT" w:bidi="ne-NP"/>
        </w:rPr>
        <w:t>ड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गाउँपालिकाको राजश्व परिचालन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ऋण व्यवस्थापन र सार्वजनिक नीजि साझेदारीमा सञ्चालित कार्यक्रम वा आयोजना मूल्याङ्कन गरी 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गाउँपालिकालाई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आवश्यक निर्देशन दिने</w:t>
      </w:r>
      <w:r w:rsidR="00A356E7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534244FB" w14:textId="780744A5" w:rsidR="00104BE6" w:rsidRPr="003A79E1" w:rsidRDefault="00A356E7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 w:rsidDel="00A356E7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943E41" w:rsidRPr="003A79E1">
        <w:rPr>
          <w:rFonts w:ascii="Aparajita" w:hAnsi="Aparajita" w:cs="Aparajita"/>
          <w:sz w:val="28"/>
          <w:szCs w:val="28"/>
          <w:cs/>
          <w:lang w:val="pt-PT" w:bidi="ne-NP"/>
        </w:rPr>
        <w:t>ढ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पारदर्शिता र जवाफदेहिताका लागि गाउँपालिकाले अवलम्बन गरेका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सामाजिक परिक्षण</w:t>
      </w:r>
      <w:r w:rsidRPr="003A79E1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सार्वजनिक परीक्षण र सार्वजनिक सुनुवाईजस्ता अभ्यासहरुको मूल्याङ्कन तथा वित्तीय सूचना विद्युतीय माध्यमबाट समेत सर्वसाधारणमा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पुर्‍याउने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व्यवस्थाका लागि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गाउँपालिकालाई आवश्यक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निर्देशन दिने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305D3836" w14:textId="6881F0CE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943E41" w:rsidRPr="003A79E1">
        <w:rPr>
          <w:rFonts w:ascii="Aparajita" w:hAnsi="Aparajita" w:cs="Aparajita"/>
          <w:sz w:val="28"/>
          <w:szCs w:val="28"/>
          <w:cs/>
          <w:lang w:val="pt-PT" w:bidi="ne-NP"/>
        </w:rPr>
        <w:t>ण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वित्तीय अनुशासन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पारदर्शिता र आर्थिक श्रोतहरुको प्रभावकारी उपयोग भए नभएको वारे स्थानीय नागरिकहरुको 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नियमित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पृष्ठपोषण लिने व्यवस्था गर्न 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गाउँपालिकालाई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आवश्यक निर्देशन दिने</w:t>
      </w:r>
      <w:r w:rsidR="00A356E7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03424018" w14:textId="7858BA51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</w:t>
      </w:r>
      <w:r w:rsidR="00943E41" w:rsidRPr="003A79E1">
        <w:rPr>
          <w:rFonts w:ascii="Aparajita" w:hAnsi="Aparajita" w:cs="Aparajita"/>
          <w:sz w:val="28"/>
          <w:szCs w:val="28"/>
          <w:cs/>
          <w:lang w:val="pt-PT" w:bidi="ne-NP"/>
        </w:rPr>
        <w:t>त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कार्यक्षेत्रभित्रका विषयमा प्राप्त उजुरी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सञ्चार माध्यममा आएका विषयहरु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सरोकारवालाको चासो एव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म्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समितिले आवश्यक ठानेका विषयहरुमा जाँच गरी 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गाउँपालिकालाई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आवश्यक निर्देशन दिने</w:t>
      </w:r>
      <w:r w:rsidR="00A356E7" w:rsidRPr="003A79E1">
        <w:rPr>
          <w:rFonts w:ascii="Aparajita" w:hAnsi="Aparajita" w:cs="Aparajita"/>
          <w:sz w:val="28"/>
          <w:szCs w:val="28"/>
          <w:lang w:val="pt-PT" w:bidi="hi-IN"/>
        </w:rPr>
        <w:t>,</w:t>
      </w:r>
    </w:p>
    <w:p w14:paraId="044DF3BF" w14:textId="7EF0BF37" w:rsidR="001F45C5" w:rsidRPr="003A79E1" w:rsidRDefault="001F45C5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bookmarkStart w:id="1" w:name="_Hlk91940408"/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(</w:t>
      </w:r>
      <w:r w:rsidR="00943E41" w:rsidRPr="003A79E1">
        <w:rPr>
          <w:rFonts w:ascii="Aparajita" w:hAnsi="Aparajita" w:cs="Aparajita"/>
          <w:sz w:val="28"/>
          <w:szCs w:val="28"/>
          <w:cs/>
          <w:lang w:val="pt-PT" w:bidi="ne-NP"/>
        </w:rPr>
        <w:t>थ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)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ab/>
        <w:t xml:space="preserve">सभाले तोकेका अन्य कार्यहरु 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गर्ने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।</w:t>
      </w:r>
    </w:p>
    <w:p w14:paraId="72798527" w14:textId="616202EB" w:rsidR="001A4B7E" w:rsidRPr="003A79E1" w:rsidRDefault="00A356E7" w:rsidP="008809FB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(२)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समितिले आफुले सम्पादन गरेका कार्यको वार्षिक प्रतिवेदन तयार गरी वार्षिक अनुमान प्रस्तुत हुनु अगावै  </w:t>
      </w:r>
      <w:r w:rsidR="00431096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सभामा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पेश गर्नु पर्नेछ । </w:t>
      </w:r>
      <w:r w:rsidR="001A4B7E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7E282E1B" w14:textId="77777777" w:rsidR="001A4B7E" w:rsidRPr="003A79E1" w:rsidRDefault="001A4B7E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</w:p>
    <w:p w14:paraId="76563B2C" w14:textId="74E4A2AE" w:rsidR="00724544" w:rsidRPr="003A79E1" w:rsidRDefault="0037203D" w:rsidP="00724544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bookmarkStart w:id="2" w:name="_Hlk91940447"/>
      <w:bookmarkEnd w:id="1"/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८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विवरण लिन सक्नेः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समितिले कार्यपालिका वा सो अन्तर्गतका निकाय तथा कार्यालयबाट सम्पादन भएका कामको प्रगति विवरण माग गरी लिन सक्नेछ । </w:t>
      </w:r>
    </w:p>
    <w:p w14:paraId="6528FDF8" w14:textId="2DB28B84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२) यस दफा बमोजिम विवरण 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माग गर्दा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समितिका संयोजकको निर्देशनमा सचिवले 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>विवरणको किसिम</w:t>
      </w:r>
      <w:r w:rsidR="00B739C6" w:rsidRPr="003A79E1">
        <w:rPr>
          <w:rFonts w:ascii="Aparajita" w:hAnsi="Aparajita" w:cs="Aparajita"/>
          <w:sz w:val="28"/>
          <w:szCs w:val="28"/>
          <w:lang w:bidi="ne-NP"/>
        </w:rPr>
        <w:t>,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ढाँचा र </w:t>
      </w:r>
      <w:r w:rsidR="00B739C6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विवरण पेश गर्ने 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>समयसिमा समेत तोकीदिनु पर्नेछ ।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70A3FE04" w14:textId="77777777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/>
        </w:rPr>
        <w:lastRenderedPageBreak/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३) उपदफा (२) बमोजिम माग गरिएको विवरण उपलब्ध गराउनु सम्बन्धित निकायको दायित्व हुनेछ । </w:t>
      </w:r>
    </w:p>
    <w:p w14:paraId="5E54C102" w14:textId="32279B09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४) उपदफा (२) बमोजिम माग गरिएको विवरणको अध्ययन समेत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>बाट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कुनै निर्देशन दिन आवश्यक दे</w:t>
      </w:r>
      <w:r w:rsidR="00A356E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खेमा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त्यस्तो निर्देशन कार्यान्वयन गर्नु पर्ने मनासिब समयावधि समेत उल्लेख गरी समितिले </w:t>
      </w:r>
      <w:r w:rsidR="0066619C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सम्बन्धित निकायलाई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निर्देशन दिन सक्नेछ । </w:t>
      </w:r>
    </w:p>
    <w:p w14:paraId="33C87A85" w14:textId="66E948B2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lang w:val="pt-PT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५)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कार्यपालिका वा सो अन्तर्गतका निकायले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उपदफा (२) बमोजिम तोकिएको अवधिभित्र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विवरण उपलब्ध गराउने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प्रयास नगरेमा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समितिले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सो सम्बन्धमा सभामा छलफल गर्ने प्रस्ताव गर्न सक्नेछ ।</w:t>
      </w:r>
    </w:p>
    <w:p w14:paraId="375B09BE" w14:textId="77777777" w:rsidR="0066619C" w:rsidRPr="003A79E1" w:rsidRDefault="0066619C" w:rsidP="00724544">
      <w:pPr>
        <w:jc w:val="center"/>
        <w:rPr>
          <w:rFonts w:ascii="Aparajita" w:hAnsi="Aparajita" w:cs="Aparajita"/>
          <w:b/>
          <w:bCs/>
          <w:sz w:val="28"/>
          <w:szCs w:val="28"/>
          <w:lang w:val="pt-PT" w:bidi="ne-NP"/>
        </w:rPr>
      </w:pPr>
      <w:bookmarkStart w:id="3" w:name="_Hlk91940588"/>
      <w:bookmarkEnd w:id="2"/>
    </w:p>
    <w:p w14:paraId="3DFFFA8E" w14:textId="1E96D3AB" w:rsidR="0066619C" w:rsidRPr="00091A35" w:rsidRDefault="00724544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परिच्छेद चार</w:t>
      </w:r>
    </w:p>
    <w:p w14:paraId="57C4DD27" w14:textId="203BF60D" w:rsidR="00724544" w:rsidRPr="00091A35" w:rsidRDefault="00724544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 xml:space="preserve"> समितिका पदाधिकारीहरुको भूमिका</w:t>
      </w:r>
    </w:p>
    <w:p w14:paraId="36650D24" w14:textId="7810DAA6" w:rsidR="00724544" w:rsidRPr="003A79E1" w:rsidRDefault="00C512E0" w:rsidP="00724544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९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संयोजकको काम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  <w:t xml:space="preserve">, 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कर्तव्य र अधिकारः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समितिको संयोजकको काम</w:t>
      </w:r>
      <w:r w:rsidR="00724544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कर्तव्य र अधिकार देहाय बमोजिम हुनेछः– </w:t>
      </w:r>
    </w:p>
    <w:p w14:paraId="5DB5EE1A" w14:textId="77777777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(क)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बैठकको अध्यक्षता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277C34FD" w14:textId="77777777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(ख)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बैठकको मिति र समय तोक्ने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</w:p>
    <w:p w14:paraId="630983B5" w14:textId="77777777" w:rsidR="00724544" w:rsidRPr="003A79E1" w:rsidRDefault="00724544" w:rsidP="00724544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(ग)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बैठकको सम्भावित कार्यसूची तय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7F0EA0A0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(घ)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कार्यक्षेत्रसँग सम्बन्धित अन्तर निकायगत समन्वय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6F350D36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(ङ)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सदस्यहरुको जिम्मेवारी बाँडफाँट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6148D0D1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(च)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निर्णय प्रमाणित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</w:p>
    <w:p w14:paraId="417FDA09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(छ)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समितिले तोकेका अन्य कार्य गर्ने ।  </w:t>
      </w:r>
    </w:p>
    <w:p w14:paraId="60DC6BA0" w14:textId="73D9D0C3" w:rsidR="00724544" w:rsidRPr="003A79E1" w:rsidRDefault="00937779" w:rsidP="00724544">
      <w:pPr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०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सदस्यको काम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  <w:t xml:space="preserve">, 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कर्तव्य र अधिकारः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सदस्यको काम</w:t>
      </w:r>
      <w:r w:rsidR="00724544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कर्तव्य र अधिकार देहाय बमोजिम हुनेछः–</w:t>
      </w:r>
    </w:p>
    <w:p w14:paraId="0319C999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(क)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बैठकमा उपस्थित भै आफ्नो सुझाव र धारणा राख्ने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lang w:val="pt-PT"/>
        </w:rPr>
        <w:tab/>
      </w:r>
    </w:p>
    <w:p w14:paraId="0F579859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(ख)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आफुलाई तोकिएको कार्यजिम्मेवारी निर्वाह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2E7C56CB" w14:textId="77777777" w:rsidR="00724544" w:rsidRDefault="00724544" w:rsidP="00937779">
      <w:pPr>
        <w:ind w:left="1440"/>
        <w:jc w:val="both"/>
        <w:rPr>
          <w:rFonts w:ascii="Aparajita" w:hAnsi="Aparajita" w:cs="Aparajita" w:hint="cs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(ग)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समितिले तोकेका अन्य कार्य गर्ने ।</w:t>
      </w:r>
    </w:p>
    <w:p w14:paraId="040F5A90" w14:textId="77777777" w:rsidR="00813E4B" w:rsidRDefault="00813E4B" w:rsidP="00937779">
      <w:pPr>
        <w:ind w:left="1440"/>
        <w:jc w:val="both"/>
        <w:rPr>
          <w:rFonts w:ascii="Aparajita" w:hAnsi="Aparajita" w:cs="Aparajita" w:hint="cs"/>
          <w:sz w:val="28"/>
          <w:szCs w:val="28"/>
          <w:lang w:val="pt-PT" w:bidi="ne-NP"/>
        </w:rPr>
      </w:pPr>
    </w:p>
    <w:p w14:paraId="5C11EF12" w14:textId="77777777" w:rsidR="00813E4B" w:rsidRDefault="00813E4B" w:rsidP="00937779">
      <w:pPr>
        <w:ind w:left="1440"/>
        <w:jc w:val="both"/>
        <w:rPr>
          <w:rFonts w:ascii="Aparajita" w:hAnsi="Aparajita" w:cs="Aparajita" w:hint="cs"/>
          <w:sz w:val="28"/>
          <w:szCs w:val="28"/>
          <w:lang w:val="pt-PT" w:bidi="ne-NP"/>
        </w:rPr>
      </w:pPr>
    </w:p>
    <w:p w14:paraId="370D7E8D" w14:textId="77777777" w:rsidR="00813E4B" w:rsidRPr="003A79E1" w:rsidRDefault="00813E4B" w:rsidP="00937779">
      <w:pPr>
        <w:ind w:left="1440"/>
        <w:jc w:val="both"/>
        <w:rPr>
          <w:rFonts w:ascii="Aparajita" w:hAnsi="Aparajita" w:cs="Aparajita" w:hint="cs"/>
          <w:sz w:val="28"/>
          <w:szCs w:val="28"/>
          <w:lang w:val="pt-PT" w:bidi="ne-NP"/>
        </w:rPr>
      </w:pPr>
    </w:p>
    <w:p w14:paraId="731A66A9" w14:textId="78A4F6ED" w:rsidR="00724544" w:rsidRPr="003A79E1" w:rsidRDefault="00937779" w:rsidP="00937779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lastRenderedPageBreak/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१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724544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सचिवको काम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  <w:t xml:space="preserve">, </w:t>
      </w:r>
      <w:r w:rsidR="00724544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कर्तव्य र अधिकारः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सचिवको काम</w:t>
      </w:r>
      <w:r w:rsidR="00724544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724544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कर्तव्य र अधिकार देहाय बमोजिम हुनेछः–</w:t>
      </w:r>
    </w:p>
    <w:p w14:paraId="56E15515" w14:textId="6BA1D0B1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(क) 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सचिव भई काम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 </w:t>
      </w:r>
    </w:p>
    <w:p w14:paraId="1D89F1DB" w14:textId="77777777" w:rsidR="00724544" w:rsidRPr="003A79E1" w:rsidRDefault="00724544" w:rsidP="00937779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(ख)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संयोजकसँग समन्वय गरी बैठकको कार्यसूची तयार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प्रस्ताव तयार गर्ने र सदस्यहरुलाई पत्राचार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50100F43" w14:textId="39CFF409" w:rsidR="00724544" w:rsidRPr="003A79E1" w:rsidRDefault="00724544" w:rsidP="00937779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(ग)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कार्यक्षेत्रसँग सम्बन्धित विषयमा आवश्यक सूचना तथा तथ्याङ्क  सङ्कलन</w:t>
      </w:r>
      <w:r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विश्लेषण गरी समितिको बैठकमा पेश गर्ने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132659BB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(घ) 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समितिको निर्णय कार्यान्वयन गर्ने गराउने</w:t>
      </w:r>
      <w:r w:rsidRPr="003A79E1">
        <w:rPr>
          <w:rFonts w:ascii="Aparajita" w:hAnsi="Aparajita" w:cs="Aparajita"/>
          <w:sz w:val="28"/>
          <w:szCs w:val="28"/>
          <w:lang w:val="pt-PT"/>
        </w:rPr>
        <w:t>,</w:t>
      </w:r>
    </w:p>
    <w:p w14:paraId="414D0CFC" w14:textId="77777777" w:rsidR="00724544" w:rsidRPr="003A79E1" w:rsidRDefault="00724544" w:rsidP="00937779">
      <w:pPr>
        <w:ind w:left="720" w:firstLine="720"/>
        <w:jc w:val="both"/>
        <w:rPr>
          <w:rFonts w:ascii="Aparajita" w:hAnsi="Aparajita" w:cs="Aparajita"/>
          <w:b/>
          <w:bCs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(ङ) 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समितिले तोकेका </w:t>
      </w: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अन्य कार्य गर्ने ।</w:t>
      </w:r>
    </w:p>
    <w:p w14:paraId="03AF4F0E" w14:textId="77777777" w:rsidR="00724544" w:rsidRPr="003A79E1" w:rsidRDefault="00724544" w:rsidP="0028188F">
      <w:pPr>
        <w:jc w:val="center"/>
        <w:rPr>
          <w:rFonts w:ascii="Aparajita" w:hAnsi="Aparajita" w:cs="Aparajita"/>
          <w:b/>
          <w:bCs/>
          <w:sz w:val="28"/>
          <w:szCs w:val="28"/>
          <w:lang w:val="pt-PT" w:bidi="hi-IN"/>
        </w:rPr>
      </w:pPr>
    </w:p>
    <w:p w14:paraId="756263CB" w14:textId="77777777" w:rsidR="00AF6E5F" w:rsidRPr="00091A35" w:rsidRDefault="00937779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परिच्छेद पा</w:t>
      </w: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च</w:t>
      </w:r>
      <w:r w:rsidR="00104BE6"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 xml:space="preserve"> </w:t>
      </w:r>
    </w:p>
    <w:p w14:paraId="1D09A964" w14:textId="79D1E019" w:rsidR="00104BE6" w:rsidRPr="00091A35" w:rsidRDefault="00104BE6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 xml:space="preserve"> बैठक व्यवस्थापन</w:t>
      </w:r>
    </w:p>
    <w:p w14:paraId="16B43374" w14:textId="4F33A738" w:rsidR="00104BE6" w:rsidRPr="003A79E1" w:rsidRDefault="00937779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२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 xml:space="preserve">समितिको बैठक 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समितिको बैठक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प्रत्येक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चौमासिक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मा पर्ने गरी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एक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वर्ष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भरि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मा कम्तिमा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तीन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पटक ब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स्नेछ । </w:t>
      </w:r>
    </w:p>
    <w:p w14:paraId="1A269F9E" w14:textId="0BA2F89F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समितिको बैठक बस्ने मिति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समय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स्थान र बैठकको कार्यसूची सहितको सूचना बैठक बस्ने दिन भन्दा कम्तिमा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>तीन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दिन अगावै संयोजकको निर्देशनमा सचिवले सवै सदस्यलाई लिखित वा विद्युतीय माध्यमबाट पठाउनु पर्नेछ ।</w:t>
      </w:r>
    </w:p>
    <w:p w14:paraId="56C625E5" w14:textId="495DB6A7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समितिको बैठकको कार्यसूची सचिवले संयोजकसँग परामर्श गरी तय गर्नेछ ।</w:t>
      </w:r>
    </w:p>
    <w:p w14:paraId="0AA8B68F" w14:textId="3A0D438B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(४)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समितिको बैठक सम्बन्धी कार्यविधि यस परिच्छेदमा उल्लेख भएदेखि बाहेक गाउँसभाले स्वीकृत गरे बमोजिम हुनेछ ।</w:t>
      </w:r>
    </w:p>
    <w:p w14:paraId="057042CD" w14:textId="0628A71C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(५)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समितिका कम्तिमा दुई जना सदस्यले समितिको बैठक बस्न लिखित अनुरोध गरेमा संयोजकले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>पन्ध्र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दिनभित्र बैठक बोलाउनु पर्नेछ ।</w:t>
      </w:r>
    </w:p>
    <w:p w14:paraId="21F594EE" w14:textId="0851AF14" w:rsidR="007B3E51" w:rsidRPr="003A79E1" w:rsidRDefault="007B3E51" w:rsidP="007B3E51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६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) समितिको बैठक सम्बन्धी अन्य कार्यविधि समिति आफैले  तोक्न सक्नेछ । </w:t>
      </w:r>
    </w:p>
    <w:p w14:paraId="3EBF6473" w14:textId="26F3E515" w:rsidR="00104BE6" w:rsidRPr="003A79E1" w:rsidRDefault="00937779" w:rsidP="00C512E0">
      <w:pPr>
        <w:ind w:left="72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३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गणपूरक सङ्ख्या</w:t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ः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मा तत्काल कायम रहेको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सदस्य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सङ्ख्याको एकाउन्न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प्रतिशत 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सदस्य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उपस्थि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त भएमा बैठकको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गणपूरक सङ्ख्या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पुगेको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मानिनेछ । </w:t>
      </w:r>
    </w:p>
    <w:p w14:paraId="547006C6" w14:textId="77777777" w:rsidR="001805D3" w:rsidRPr="003A79E1" w:rsidRDefault="001805D3" w:rsidP="001805D3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sz w:val="28"/>
          <w:szCs w:val="28"/>
          <w:lang w:val="pt-PT" w:bidi="ne-NP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२)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समितिको बैठकमा गणपूरक सङ्ख्या नपुगेमा सो सङ्ख्या नपुगेसम्म समितिको संयोजकले बैंठकको कार्य निलम्बन गर्न वा अर्को कुनै समय वा दिनसम्मको लागि बैठक स्थागित गर्न सक्नेछ । </w:t>
      </w:r>
    </w:p>
    <w:p w14:paraId="68C0BDA8" w14:textId="77777777" w:rsidR="001805D3" w:rsidRPr="003A79E1" w:rsidRDefault="001805D3" w:rsidP="001805D3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३) उपदफा (२) बमोजिम समितिको बैठकमा गणपूरक सङ्ख्या नपुगी लगातार दुई पटक बैठक स्थगित गर्नु परेमा संयोजकले त्यसको जानकारी अध्यक्षलाई दिनु पर्नेछ । </w:t>
      </w:r>
    </w:p>
    <w:p w14:paraId="4538CD2B" w14:textId="77777777" w:rsidR="001805D3" w:rsidRPr="003A79E1" w:rsidRDefault="001805D3" w:rsidP="00A42041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lang w:val="pt-PT" w:bidi="hi-IN"/>
        </w:rPr>
        <w:lastRenderedPageBreak/>
        <w:t>(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४) उपदफा (३) बमोजिमको जानकारी प्राप्त भएपछि कार्यव्यवस्था परामर्श समितिको परामर्श लिई अध्यक्षले उचित समाधानको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प्रायास गर्नु पर्नेछ । </w:t>
      </w:r>
    </w:p>
    <w:p w14:paraId="4F7D6F89" w14:textId="504F9DA7" w:rsidR="00104BE6" w:rsidRPr="003A79E1" w:rsidRDefault="00937779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४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बैठकको सञ्चालन विधि</w:t>
      </w:r>
      <w:r w:rsidR="0028188F" w:rsidRPr="003A79E1">
        <w:rPr>
          <w:rFonts w:ascii="Aparajita" w:hAnsi="Aparajita" w:cs="Aparajita"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संयोजकले बैठकको अध्यक्षता गर्नेछ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। समितिको संयोजकको ध्यानाकर्षणका लागि सदस्यले हात उठाउनु</w:t>
      </w:r>
      <w:r w:rsidR="00AF6E5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पर्नेछ । संयोजकले </w:t>
      </w:r>
      <w:r w:rsidR="005027D5" w:rsidRPr="003A79E1">
        <w:rPr>
          <w:rFonts w:ascii="Aparajita" w:hAnsi="Aparajita" w:cs="Aparajita"/>
          <w:sz w:val="28"/>
          <w:szCs w:val="28"/>
          <w:cs/>
          <w:lang w:val="pt-PT" w:bidi="ne-NP"/>
        </w:rPr>
        <w:t>बोल्न चाहने सदस्य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को नाम क्रमशः बोलाएपछि वा इशारा गरेपछि वर्णानुक्रम अनुसार एक पटकमा एकजनाले मात्र बोल्नुपर्नेछ । कुनै एक सदस्यले बोलिरहेको समयमा बीचमै अर्को सदस्यले बोल्न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एकआपसमा कुरा गर्न र कुनै पनि सञ्चारका साधन प्रयोग गरी कुरा गर्न पाइने</w:t>
      </w:r>
      <w:r w:rsidR="005027D5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छैन । </w:t>
      </w:r>
    </w:p>
    <w:p w14:paraId="1A2CB9DB" w14:textId="345BDADF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सदस्यले समितिको बैठकमा बोल्दा संयोजकलाई सम्बोधन गरेर मात्र बोल्नुपर्नेछ । समितिको छलफलको क्रममा कुनै सदस्यले बोलेको विषयलाई अर्को सदस्यले सो कुरामा सहमती जनाउनेबाहेक सोही विषय दोहा</w:t>
      </w:r>
      <w:r w:rsidR="008A670D" w:rsidRPr="003A79E1">
        <w:rPr>
          <w:rFonts w:ascii="Aparajita" w:hAnsi="Aparajita" w:cs="Aparajita"/>
          <w:sz w:val="28"/>
          <w:szCs w:val="28"/>
          <w:cs/>
          <w:lang w:val="pt-PT" w:bidi="ne-NP"/>
        </w:rPr>
        <w:t>र्‍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याउन पाउने छैन । </w:t>
      </w:r>
      <w:r w:rsidR="008A670D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सदस्यले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बैठकमा आफ्ना कुरा र विषयवस्तु राख्दा शिष्ट र मर्यादित भाषामा राख्नु</w:t>
      </w:r>
      <w:r w:rsidR="008A670D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पर्नेछ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8A670D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र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बोल्दा कसैलाई आक्षेप लगाउने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अशिष्ट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अश्लील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अपमानजनक वा मानमर्दन हुने वा कुनै आपत्तिजनक शब्द बोल्नु हुँदैन । सदस्यले बोल्न पाउने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छलफलमा भाग लिन पाउने अधिकार र कर्तव्यलाई बैठकको काममा बाधा पु</w:t>
      </w:r>
      <w:r w:rsidR="008A670D" w:rsidRPr="003A79E1">
        <w:rPr>
          <w:rFonts w:ascii="Aparajita" w:hAnsi="Aparajita" w:cs="Aparajita"/>
          <w:sz w:val="28"/>
          <w:szCs w:val="28"/>
          <w:cs/>
          <w:lang w:val="pt-PT" w:bidi="ne-NP"/>
        </w:rPr>
        <w:t>र्‍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याउने मनसायले दुरूपयोग गर्न पाइनेछैन । </w:t>
      </w:r>
    </w:p>
    <w:p w14:paraId="40E2CD4B" w14:textId="37A1A164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 अवधिभर कुनै पनि सञ्चारका साधन तथा अन्य विद्युतीय उपकरण बैठकको विषयसँग असम्बन्धित कार्यमा प्रयोग गर्न पाइनेछैन । </w:t>
      </w:r>
    </w:p>
    <w:p w14:paraId="57EA7BB4" w14:textId="42E86B63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(४)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बैठकको छलफलको विषयमा समितिको कुनै सदस्यको प्रत्यक्ष</w:t>
      </w:r>
      <w:r w:rsidR="00D9352E"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D9352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वा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अप्रत्यक्ष स्वार्थ गाँसिएको वा संलग्नता रहने भएमा त्यस्तो विषय उपरको छलफलमा सम्बन्धित सदस्य सहभागी हुनु हुँदैन । </w:t>
      </w:r>
    </w:p>
    <w:p w14:paraId="599890D7" w14:textId="04A986C5" w:rsidR="00104BE6" w:rsidRPr="003A79E1" w:rsidRDefault="00104BE6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(५) समितिका सदस्यसँग भएका समितिको कार्यक्षेत्रसँग सम्बन्धित सामग्रीहरु समितिका सदस्यबीच आदानप्रदान गर्ने व्यवस्था मिलाउनु</w:t>
      </w:r>
      <w:r w:rsidR="00D9352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पर्नेछ । </w:t>
      </w:r>
    </w:p>
    <w:p w14:paraId="4CF969E3" w14:textId="76A3EED5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(६)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समितिको बैठक नसकिएसम्म कुनै पनि सदस्यले बैठक कक्ष छोड्नु हुँदैन </w:t>
      </w:r>
      <w:r w:rsidR="00D9352E" w:rsidRPr="003A79E1">
        <w:rPr>
          <w:rFonts w:ascii="Aparajita" w:hAnsi="Aparajita" w:cs="Aparajita"/>
          <w:sz w:val="28"/>
          <w:szCs w:val="28"/>
          <w:cs/>
          <w:lang w:val="pt-PT" w:bidi="ne-NP"/>
        </w:rPr>
        <w:t>र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बैठक कक्षबाट बाहिर जानु परेमा संयोजकको अनुमति लिनुपर्नेछ । संयोजकले बैठकलाई सम्बोधन गरिरहेको बेलामा कुनै पनि सदस्यल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े स्थान छोड्नु हु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दैन । संयोजकले बोलेको कुरा ध्यानपूर्वक सुन्नु पर्नेछ । बैठक सञ्चालनमा समितिका सबै सदस्यहरुले संयोजकलाई सहयोग गर्नुपर्नेछ । </w:t>
      </w:r>
    </w:p>
    <w:p w14:paraId="176004E1" w14:textId="7CF8ABA4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(७)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संयोजकले बैठकलाई मर्यादित बनाउन सदस्यहरुलाई आव्हान गर्नेछ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। कुनै सदस्यबाट </w:t>
      </w:r>
      <w:r w:rsidR="00D9352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समितिको बैठकमा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अमर्यादित व्यवहार भएमा </w:t>
      </w:r>
      <w:r w:rsidR="00D9352E" w:rsidRPr="003A79E1">
        <w:rPr>
          <w:rFonts w:ascii="Aparajita" w:hAnsi="Aparajita" w:cs="Aparajita"/>
          <w:sz w:val="28"/>
          <w:szCs w:val="28"/>
          <w:cs/>
          <w:lang w:val="pt-PT" w:bidi="ne-NP"/>
        </w:rPr>
        <w:t>संयोजकले निज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लाई बैठक कक्षबाट बाहिर जाने आदेश दिन र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ऐन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बमोजिम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को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अन्य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कारबाही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का लागि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सभा समक्ष 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>लेखि पठाउन सक्नेछ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। </w:t>
      </w:r>
    </w:p>
    <w:p w14:paraId="59A7F64A" w14:textId="5562BCF0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(८)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तोकिएको मिति र समयमा गणपुरक संख्या नपुगी 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समितिको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 बस्न नसकेमा सो दिनको बैठक स्थगित गरी संयोजकले अर्को दिन र समयमा बैठक बस्ने गरी तोक्न सक्नेछ । दोस्रो पटक पनि गणपुरक संख्या नपुगी बैठक बस्न नसके संयोजकले तेस्रो पटकका लागि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lastRenderedPageBreak/>
        <w:t xml:space="preserve">बैठक बोलाउने छ । यस्तो बैठकमा समितिका संयोजक सहित कम्तिमा एक सदस्य उपस्थित भएमा गणपुरक संख्या पुगेको मानिनेछ । </w:t>
      </w:r>
    </w:p>
    <w:p w14:paraId="1BA06AD3" w14:textId="1D2071A1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(९)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समितिको सदस्य कारणबस बैठकमा उपस्थित हुन नसक्ने भएमा समितिको संयोजक वा सचिवलाई पूर्वजानकारी गराउनु पर्नेछ । </w:t>
      </w:r>
    </w:p>
    <w:p w14:paraId="742ED061" w14:textId="6FA295E2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(१०)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 सञ्चालन सम्बन्धी सभाले तोकेका अन्य कुराको पालना गर्नु समितिका संयोजक तथा सदस्यको कर्तव्य हुनेछ । </w:t>
      </w:r>
    </w:p>
    <w:p w14:paraId="42FD0E20" w14:textId="4C0267D7" w:rsidR="00104BE6" w:rsidRPr="003A79E1" w:rsidRDefault="00937779" w:rsidP="001D345B">
      <w:pPr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५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आचरण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 बैठकमा 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उपस्थित सदस्यले देहायका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आचरण</w:t>
      </w:r>
      <w:r w:rsidR="000E42EF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 पालना गर्नु पर्नेछः</w:t>
      </w:r>
    </w:p>
    <w:p w14:paraId="0113C941" w14:textId="7680130B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(क)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विशेष कारण परेकामा बाहेक समितिको बैठक नसकिएसम्म कुनै पनि सदस्यले बैठक कक्ष छोड्नु हुँदैन । बैठक कक्षबाट बाहिर जानु परेमा संयोजकको अनुमति लिनुपर्नेछ । बैठक सञ्चालनमा समितिका सबै सदस्यले संयोजकलाई सहयोग गर्नुपर्नेछ ।</w:t>
      </w:r>
    </w:p>
    <w:p w14:paraId="6F1C7E1B" w14:textId="5EB2711A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(ख)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संयोजकले बैठकलाई मर्यादित बनाउन सदस्यहरुलाई आवश्यक निर्देशन दिन सक्नेछ । यस्तो निर्देशन पालना गर्नु सदस्यहरुको कर्तव्य हुनेछ । </w:t>
      </w:r>
    </w:p>
    <w:p w14:paraId="331EB431" w14:textId="554AE474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(ग)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>बैठक सञ्चालन सम्बन्धी सभाले तोकेका अन्य कुराको पालना गर्नु समितिका संयोजक तथा सदस्यको कर्तव्य हुनेछ ।</w:t>
      </w:r>
    </w:p>
    <w:p w14:paraId="3BF38DD9" w14:textId="021281A2" w:rsidR="00104BE6" w:rsidRPr="003A79E1" w:rsidRDefault="00104BE6" w:rsidP="0028188F">
      <w:pPr>
        <w:ind w:left="216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(घ)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ab/>
        <w:t xml:space="preserve">गाउँसभा र नगरसभाको कार्यसञ्चालन सम्बन्धमा व्यवस्था गर्न बनेको प्रदेश ऐन वा गाउँ सभाले गाउँ सभाका समितिहरुको बैठक सञ्चालन गर्दा पालना गर्नुपर्ने 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छुट्टै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आचार संहिता स्वीकृत गरे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 अवस्था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मा 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त्यस्तो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आचार संहिता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को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पालना गर्नु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संयोजक र सदस्यको कर्तब्य हुनेछ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।</w:t>
      </w:r>
    </w:p>
    <w:p w14:paraId="099593B4" w14:textId="1B03E4D1" w:rsidR="00104BE6" w:rsidRPr="003A79E1" w:rsidRDefault="00937779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६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बैठकको निर्णय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बैठकका निर्णयहरु सकेसम्म सर्वसम्मतिबाट गराउनु</w:t>
      </w:r>
      <w:r w:rsidR="008C2C5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पर्नेछ । सर्वसम्मतिबाट निर्णय हुन नसकेमा बहुमतका आधारमा निर्णय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ne-NP"/>
        </w:rPr>
        <w:t>गर्दा मत बराबर भएमा संयोजकले निर्णायक मत दिन सक्नेछ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। </w:t>
      </w:r>
    </w:p>
    <w:p w14:paraId="4A501A03" w14:textId="3D8F372E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बैठकको निर्णय संयोजकले हस्ताक्षर गरी प्रमाणित गर्नुपर्नेछ । </w:t>
      </w:r>
    </w:p>
    <w:p w14:paraId="7E02B2B6" w14:textId="25D769F0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बैठकको प्रमाणित निर्णयको अभिलेख सचिवले सुरक्षित र व्यवस्थित गरी राख्नुपर्नेछ । </w:t>
      </w:r>
    </w:p>
    <w:p w14:paraId="488EF736" w14:textId="6C8C1347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hi-IN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(४)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बैठकको निर्णयअनुसार गाउँपालिका वा गाउँपालिकाका कुनै निकायलाई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hi-IN"/>
        </w:rPr>
        <w:t>राय</w:t>
      </w:r>
      <w:r w:rsidR="00B56B77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सुझाव र निर्देशन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दिँदा संयोजकले दस्तखत गरी पठाउनु</w:t>
      </w:r>
      <w:r w:rsidR="00B56B77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पर्नेछ । </w:t>
      </w:r>
    </w:p>
    <w:p w14:paraId="50AFFE4F" w14:textId="29BAE94E" w:rsidR="001F45C5" w:rsidRPr="003A79E1" w:rsidRDefault="001F45C5" w:rsidP="001F45C5">
      <w:pPr>
        <w:ind w:left="72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७</w:t>
      </w: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>.</w:t>
      </w: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ab/>
      </w:r>
      <w:r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समितिको प्रतिवेदनः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 (१) समितिको प्रतिवेदन संयोजकले वा निजको अनुस्थितिमा अध्यक्षले तोकेको सो समितिको अन्य कुनै सदस्यले सभाको बैठकमा पेश गर्नेछ । </w:t>
      </w:r>
    </w:p>
    <w:p w14:paraId="0ABBF2DF" w14:textId="54CC7DCF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lastRenderedPageBreak/>
        <w:t>(२) उपदफा (१) बमोजिम प्रतिवेदन पेश गर्न संयोजक वा सदस्यले चाहेमा प्रतिवेदन</w:t>
      </w:r>
      <w:r w:rsidR="00665F61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सम्बन्धमा संक्षिप्त वक्तव्य दिन सक्नेछ । </w:t>
      </w:r>
    </w:p>
    <w:p w14:paraId="67610424" w14:textId="14D3C176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(३) सभाको बैठकमा पेश भएका प्रतिवेदनको कार्यान्वयन कार्यपालिकाले गर्नु पर्नेछ ।</w:t>
      </w:r>
    </w:p>
    <w:p w14:paraId="0FE8BC96" w14:textId="44034125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(४) समितिले आफ्नो वार्षिक प्रतिवेदन कार्यान्वयन भए नभएको अनुगमन एवम् मूल्याँकन गरी सोको प्रतिवेदन सभाको बैठकमा पेश गर्न सक्नेछ । </w:t>
      </w:r>
    </w:p>
    <w:p w14:paraId="6E97825B" w14:textId="70C6E7BE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(५) उपदफा (४) बमोजिमको अनुगमन एवम् मूल्याँकन प्रतिवेदन र </w:t>
      </w:r>
      <w:r w:rsidR="00665F6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सभाको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बैठकले सुम्पेको विषयका सम्बन्धमा समितिले बैठकमा पेश गरेको प्रतिवेदनमाथी छलफल गरियोस् भनी सम्बन्धित समितिको संयोजकले त्यस्तो प्रतिवेदन पेश भएको दुई दिनभित्र प्रस्तावको सूचना अध्यक्षलाई दिन सक्नेछ । </w:t>
      </w:r>
    </w:p>
    <w:p w14:paraId="4570E248" w14:textId="478E2C96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(६) उपदफा (५) बमोजिमको सूचना प्राप्त भएमा दुई दिनपछिको कुनै बैठकमा छलफल गरियोस् भनी प्रस्ताव पेश गर्न अध्यक्षले सम्बन्धित समितिका संयोजकलाई अनुमति दिनेछ । </w:t>
      </w:r>
    </w:p>
    <w:p w14:paraId="16A5BC80" w14:textId="027E120A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(७) प्रस्ताव पेश गर्दा सम्बन्धित समितिको संयोजकले संक्षिप्त वक्तव्य दिन सक्नेछ । त्यसपछि अध्यक्षले छलफलको लागि समायावधि निर्धारण गर्न सक्नेछ । </w:t>
      </w:r>
    </w:p>
    <w:p w14:paraId="7F5F374D" w14:textId="13771002" w:rsidR="001F45C5" w:rsidRPr="003A79E1" w:rsidRDefault="001F45C5" w:rsidP="001F45C5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(८) छलफलमा उठेका प्रश्नहरुको जवाफ कार्यपालिकाले तोकेको कार्यपालिकाको सदस्यले दिएपछि छलफल समाप्त भएको मानिनेछ ।</w:t>
      </w:r>
    </w:p>
    <w:p w14:paraId="2FAEBFA4" w14:textId="2EF511E5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१</w:t>
      </w:r>
      <w:r w:rsidR="00C512E0" w:rsidRPr="003A79E1">
        <w:rPr>
          <w:rFonts w:ascii="Aparajita" w:hAnsi="Aparajita" w:cs="Aparajita"/>
          <w:b/>
          <w:bCs/>
          <w:sz w:val="28"/>
          <w:szCs w:val="28"/>
          <w:cs/>
          <w:lang w:bidi="ne-NP"/>
        </w:rPr>
        <w:t>८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उपसमिति गठन</w:t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ः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समितिले आफ्नो कार्य सुव्यवस्थित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छिटोछरितो र प्रभावकारी रुपमा सम्पन्न गर्न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कुनै विषयमा परामर्श लिन तथा आफ्नो क्षेत्राधिकार भित्रको विषयमा छानविन गर्न कार्यक्षेत्र र समयावधि तोकी आवश्यकता अनुसार उपसमिति गठन गर्न सक्नेछ । त्यस्तो उपसमितिले निर्धारित समयमा समिति समक्ष प्रतिवेदन पेश गर्नुपर्नेछ । </w:t>
      </w:r>
    </w:p>
    <w:p w14:paraId="5DFAB511" w14:textId="0FC6C3F8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उपदफा (१) बमोजिम उपसमिति</w:t>
      </w:r>
      <w:r w:rsidR="00665F6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गठन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 लागि सदस्यहरुको नाम सहितको प्रस्ताव संयोजकले बैठक समक्ष राख्नेछ ।</w:t>
      </w:r>
    </w:p>
    <w:p w14:paraId="760139BE" w14:textId="4BA9E301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उपसमिति गठन गर्दा सम्भव भएसम्म समावेशी प्रकृतिको र दलीय संरचना अनुसारको हुनुपर्नेछ ।</w:t>
      </w:r>
    </w:p>
    <w:p w14:paraId="281135CC" w14:textId="4BE70534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(४)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उपसमितिको संयोजकलाई कार्य सञ्चालन गर्दा समितिको संयोजकलाई भए सरहको अधिकार हुनेछ ।  </w:t>
      </w:r>
    </w:p>
    <w:p w14:paraId="6C12BC54" w14:textId="77777777" w:rsidR="00665F61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(५)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उपसमितिले तोकेको समयाबधि भित्र आफूलाई प्राप्त जिम्मेवारी बमोजिमको कार्य सम्पन्न गरी समिति समक्ष आफ्नो प्रतिवेदन पेश गर्नेछ । </w:t>
      </w:r>
    </w:p>
    <w:p w14:paraId="37498BAE" w14:textId="43998B2C" w:rsidR="00104BE6" w:rsidRPr="003A79E1" w:rsidRDefault="00104BE6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तर विशेष कारणबश </w:t>
      </w:r>
      <w:r w:rsidR="00665F61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तोकिएको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समयाबधि भित्र कार्य सम्पन्न गर्न नसकेमा कारण सहित समिति समक्ष थप समय माग गर्न सक्नेछ । </w:t>
      </w:r>
    </w:p>
    <w:p w14:paraId="1B80715F" w14:textId="3958F2DF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lastRenderedPageBreak/>
        <w:t>(६)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यस कार्यविधिमा अन्यत्र जुनसकै कुरा लेखिएको भएता पनि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उपसमितिमा सहमति भई आएका विषयमा समिति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का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सदस्यले सोही विषयमा पुनःसमितिको छलफलमा सहभागी हुन बाधा पर्ने छैन ।</w:t>
      </w:r>
    </w:p>
    <w:p w14:paraId="298A1737" w14:textId="3D3A2F10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२०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28188F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937779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>सम्बन्धित अधिकारी वा</w:t>
      </w:r>
      <w:r w:rsidR="00937779" w:rsidRPr="003A79E1">
        <w:rPr>
          <w:rFonts w:ascii="Aparajita" w:hAnsi="Aparajita" w:cs="Aparajita"/>
          <w:b/>
          <w:bCs/>
          <w:sz w:val="28"/>
          <w:szCs w:val="28"/>
          <w:cs/>
          <w:lang w:val="pt-PT" w:bidi="ne-NP"/>
        </w:rPr>
        <w:t xml:space="preserve"> 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विशेषज्ञको उपस्थिति र राय</w:t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ः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समितिले आफ्नो बैठकमा गाउँपालिकाका पदाधिकारी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कर्मचारी र विषयविज्ञलाई आमन्त्रण गरी राय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परामर्श लिन सक्नेछ । </w:t>
      </w:r>
    </w:p>
    <w:p w14:paraId="31A95A52" w14:textId="78FAED4F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उपदफा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hi-IN"/>
        </w:rPr>
        <w:t>(१)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बमोजिम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आमन्त्रित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>अधिकारी वा विशेषज्ञ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लाई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>वैठकमा आफ्नो धारणा राख्न संयोजकले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यथोचित समय उपलब्ध गराउनु पर्नेछ । </w:t>
      </w:r>
    </w:p>
    <w:p w14:paraId="48FABE40" w14:textId="1125E15A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समितिको बैठकमा उपस्थित आमन्त्रित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अधिकारी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वा विषेशज्ञले आफ्नो धारणा तथ्यपूर्ण एव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म्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शिष्टतापूर्वक राख्नुपर्नेछ । </w:t>
      </w:r>
    </w:p>
    <w:p w14:paraId="0365678B" w14:textId="250731D9" w:rsidR="00C118E9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(४)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सभाका कुनै सदस्यले समितिको बैठकमा सहभागी भई छलफलमा भाग लिन चाहेमा  बैठक बस्ने दिनभन्दा कम्तीमा एक दिन अगावै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संयोजकलाई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जानकारी दिइ उपस्थित हुन सक्नेछ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।</w:t>
      </w:r>
    </w:p>
    <w:p w14:paraId="56617B82" w14:textId="502A371C" w:rsidR="00104BE6" w:rsidRPr="003A79E1" w:rsidRDefault="00C118E9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त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र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>त्यस्तो आमन्त्रित सदस्य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>लाई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मतदान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 अधिकार हुने</w:t>
      </w:r>
      <w:r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छैन ।</w:t>
      </w:r>
    </w:p>
    <w:p w14:paraId="3DE34A2C" w14:textId="77777777" w:rsidR="0017730C" w:rsidRPr="003A79E1" w:rsidRDefault="0017730C" w:rsidP="0028188F">
      <w:pPr>
        <w:jc w:val="center"/>
        <w:rPr>
          <w:rFonts w:ascii="Aparajita" w:hAnsi="Aparajita" w:cs="Aparajita"/>
          <w:b/>
          <w:bCs/>
          <w:sz w:val="28"/>
          <w:szCs w:val="28"/>
          <w:lang w:val="pt-PT" w:bidi="ne-NP"/>
        </w:rPr>
      </w:pPr>
    </w:p>
    <w:p w14:paraId="648F0E2D" w14:textId="77777777" w:rsidR="00C118E9" w:rsidRPr="00091A35" w:rsidRDefault="00104BE6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 w:bidi="ne-NP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परिच्छे</w:t>
      </w:r>
      <w:r w:rsidR="0028188F"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 xml:space="preserve">द </w:t>
      </w:r>
      <w:r w:rsidR="00937779"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ne-NP"/>
        </w:rPr>
        <w:t xml:space="preserve">छ </w:t>
      </w:r>
    </w:p>
    <w:p w14:paraId="74CC1765" w14:textId="1EEEB6EF" w:rsidR="00104BE6" w:rsidRPr="00091A35" w:rsidRDefault="00104BE6" w:rsidP="00091A35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val="pt-PT"/>
        </w:rPr>
      </w:pPr>
      <w:r w:rsidRPr="00091A35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विविध</w:t>
      </w:r>
    </w:p>
    <w:p w14:paraId="54AA707B" w14:textId="01379D56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२१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समितिको सचिवालय</w:t>
      </w:r>
      <w:r w:rsidR="0028188F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28188F" w:rsidRPr="003A79E1">
        <w:rPr>
          <w:rFonts w:ascii="Aparajita" w:hAnsi="Aparajita" w:cs="Aparajita"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गाउँपालिका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>को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आन्तरिक लेखापरीक्षण शाखा वा </w:t>
      </w:r>
      <w:r w:rsidR="00C118E9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कार्यपालिकाले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तोकि</w:t>
      </w:r>
      <w:r w:rsidR="006E5220" w:rsidRPr="003A79E1">
        <w:rPr>
          <w:rFonts w:ascii="Aparajita" w:hAnsi="Aparajita" w:cs="Aparajita"/>
          <w:sz w:val="28"/>
          <w:szCs w:val="28"/>
          <w:cs/>
          <w:lang w:val="pt-PT" w:bidi="ne-NP"/>
        </w:rPr>
        <w:t>दि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एको स्थानमा समितिको सचिवालय रहनेछ । </w:t>
      </w:r>
    </w:p>
    <w:p w14:paraId="29AA0304" w14:textId="651A7539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२२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बजेट व्यवस्था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समितिलाई बैठक सञ्चालन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अध्ययन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मूल्याङ्कन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अनुगमन र छानविन गर्न आवश्यक पर्ने बजेट गाउँसभाले विनियोजन गर्नुपर्नेछ 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र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विनियोजन बमोजिमको रकम गाउँ कार्यपालिकाले 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समितिलाई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उपलब्ध गराउनु पर्नेछ । </w:t>
      </w:r>
    </w:p>
    <w:p w14:paraId="7A426C3E" w14:textId="62671A0D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२३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सूचना तथा कागजात उपलब्ध गराउनुपर्ने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28188F" w:rsidRPr="003A79E1">
        <w:rPr>
          <w:rFonts w:ascii="Aparajita" w:hAnsi="Aparajita" w:cs="Aparajita"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समितिले मागेका प्रमाण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कागजात उपलब्ध गराउनु गाउँ कार्यपालिका एव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म्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सो मातहतका निकायमा कार्यरत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कर्मचारीको कर्तव्य हुनेछ । </w:t>
      </w:r>
    </w:p>
    <w:p w14:paraId="613F84C7" w14:textId="6A687B0A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२४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कार्यक्षेत्रसँग सम्बन्धित स्थलगत भ्रमण सम्बन्धी व्यवस्था</w:t>
      </w:r>
      <w:r w:rsidR="0028188F" w:rsidRPr="003A79E1">
        <w:rPr>
          <w:rFonts w:ascii="Aparajita" w:hAnsi="Aparajita" w:cs="Aparajita"/>
          <w:b/>
          <w:bCs/>
          <w:sz w:val="28"/>
          <w:szCs w:val="28"/>
          <w:u w:val="single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समितिको निर्णय अनुसार संयोजक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सदस्य वा उपसमितिले आफ्नो कार्यक्षेत्रसँग सम्बन्धित विषयमा गाउँपालिकाभित्र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 वा बाहिर अध्यक्षको स्वीकृति लिई भ्रमण गर्न सक्नेछ ।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</w:p>
    <w:p w14:paraId="5CD5A2AE" w14:textId="6C25CD0B" w:rsidR="00104BE6" w:rsidRPr="003A79E1" w:rsidRDefault="001F45C5" w:rsidP="0028188F">
      <w:pPr>
        <w:ind w:left="720" w:hanging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२५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कार्यतालिकाको निर्माण तथा कार्यविधिको पालना</w:t>
      </w:r>
      <w:r w:rsidR="0028188F" w:rsidRPr="003A79E1">
        <w:rPr>
          <w:rFonts w:ascii="Aparajita" w:hAnsi="Aparajita" w:cs="Aparajita"/>
          <w:b/>
          <w:bCs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(१) समितिले आफ्नो कार्य समयमै सम्पन्न गर्न कार्यतालिका निर्माण गर्न सक्नेछ र सो कार्यतालिका पालना गर्नु सबै सदस्यहरुको कर्तव्य हुनेछ । </w:t>
      </w:r>
    </w:p>
    <w:p w14:paraId="0ACEC5A1" w14:textId="45452B9D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lastRenderedPageBreak/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कार्यविधिमा उल्लिखित </w:t>
      </w:r>
      <w:r w:rsidR="006653FE" w:rsidRPr="003A79E1">
        <w:rPr>
          <w:rFonts w:ascii="Aparajita" w:hAnsi="Aparajita" w:cs="Aparajita"/>
          <w:sz w:val="28"/>
          <w:szCs w:val="28"/>
          <w:cs/>
          <w:lang w:val="pt-PT" w:bidi="ne-NP"/>
        </w:rPr>
        <w:t>व्यवस्थाको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पालना गराउने सम्बन्धमा संयोजकको निर्णय अन्तिम हुनेछ । </w:t>
      </w:r>
    </w:p>
    <w:p w14:paraId="398071DA" w14:textId="3A5F9D79" w:rsidR="00104BE6" w:rsidRPr="003A79E1" w:rsidRDefault="001F45C5" w:rsidP="001D345B">
      <w:pPr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२६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समितिको अभिलेख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28188F" w:rsidRPr="003A79E1">
        <w:rPr>
          <w:rFonts w:ascii="Aparajita" w:hAnsi="Aparajita" w:cs="Aparajita"/>
          <w:b/>
          <w:bCs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(१) समितिले आफूले सम्पादन गरेका कामको अभिलेख दुरुस्त राख्नु पर्नेछ ।  </w:t>
      </w:r>
    </w:p>
    <w:p w14:paraId="0F9C9329" w14:textId="51AEDD0F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(२)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समितिले आफनो कार्यक्षेत्र भित्रको कुनै काम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कारवाहीको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प्रकृति र विषयको गाम्भिर्यतालाई दृष्टिगत गरी गोप्य राख्नु पर्ने अभिलेखहरु सार्वजनिक गर्नु हु</w:t>
      </w:r>
      <w:r w:rsidR="00DB0FF5" w:rsidRPr="003A79E1">
        <w:rPr>
          <w:rFonts w:ascii="Aparajita" w:hAnsi="Aparajita" w:cs="Aparajita"/>
          <w:sz w:val="28"/>
          <w:szCs w:val="28"/>
          <w:cs/>
          <w:lang w:val="pt-PT" w:bidi="ne-NP"/>
        </w:rPr>
        <w:t>ँदै</w:t>
      </w:r>
      <w:r w:rsidR="006E5220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न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। </w:t>
      </w:r>
    </w:p>
    <w:p w14:paraId="04C65301" w14:textId="4F143C25" w:rsidR="00104BE6" w:rsidRPr="003A79E1" w:rsidRDefault="0028188F" w:rsidP="0028188F">
      <w:pPr>
        <w:ind w:left="720" w:firstLine="720"/>
        <w:jc w:val="both"/>
        <w:rPr>
          <w:rFonts w:ascii="Aparajita" w:hAnsi="Aparajita" w:cs="Aparajita"/>
          <w:sz w:val="28"/>
          <w:szCs w:val="28"/>
          <w:lang w:val="pt-PT"/>
        </w:rPr>
      </w:pPr>
      <w:r w:rsidRPr="003A79E1">
        <w:rPr>
          <w:rFonts w:ascii="Aparajita" w:hAnsi="Aparajita" w:cs="Aparajita"/>
          <w:sz w:val="28"/>
          <w:szCs w:val="28"/>
          <w:cs/>
          <w:lang w:val="pt-PT" w:bidi="hi-IN"/>
        </w:rPr>
        <w:t>(३)</w:t>
      </w:r>
      <w:r w:rsidRPr="003A79E1">
        <w:rPr>
          <w:rFonts w:ascii="Aparajita" w:hAnsi="Aparajita" w:cs="Aparajita"/>
          <w:sz w:val="28"/>
          <w:szCs w:val="28"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समितिमा भएको छलफल</w:t>
      </w:r>
      <w:r w:rsidR="00104BE6" w:rsidRPr="003A79E1">
        <w:rPr>
          <w:rFonts w:ascii="Aparajita" w:hAnsi="Aparajita" w:cs="Aparajita"/>
          <w:sz w:val="28"/>
          <w:szCs w:val="28"/>
          <w:lang w:val="pt-PT"/>
        </w:rPr>
        <w:t xml:space="preserve">,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निर्णय र कामकारवाहीसँग सम्बन्धित अभिलेख सचिवालयले व्यवस्थित गरी राख्नेछ । त्यस्तो निर्णयको अभिलेख संयोजकको अनुमति विना सचिवालय बाहिर लैजान सकिने छैन ।</w:t>
      </w:r>
    </w:p>
    <w:p w14:paraId="384CD29C" w14:textId="2FC63E65" w:rsidR="00E558F4" w:rsidRDefault="001F45C5" w:rsidP="008809FB">
      <w:pPr>
        <w:ind w:left="720" w:hanging="720"/>
        <w:jc w:val="both"/>
        <w:rPr>
          <w:rFonts w:ascii="Aparajita" w:hAnsi="Aparajita" w:cs="Aparajita"/>
          <w:sz w:val="28"/>
          <w:szCs w:val="28"/>
          <w:lang w:val="pt-PT" w:bidi="ne-NP"/>
        </w:rPr>
      </w:pPr>
      <w:r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२७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>.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ab/>
      </w:r>
      <w:r w:rsidR="00104BE6" w:rsidRPr="003A79E1">
        <w:rPr>
          <w:rFonts w:ascii="Aparajita" w:hAnsi="Aparajita" w:cs="Aparajita"/>
          <w:b/>
          <w:bCs/>
          <w:sz w:val="28"/>
          <w:szCs w:val="28"/>
          <w:u w:val="single"/>
          <w:cs/>
          <w:lang w:val="pt-PT" w:bidi="hi-IN"/>
        </w:rPr>
        <w:t>संशोधन तथा व्याख्या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28188F" w:rsidRPr="003A79E1">
        <w:rPr>
          <w:rFonts w:ascii="Aparajita" w:hAnsi="Aparajita" w:cs="Aparajita"/>
          <w:b/>
          <w:bCs/>
          <w:sz w:val="28"/>
          <w:szCs w:val="28"/>
          <w:lang w:val="pt-PT" w:bidi="hi-IN"/>
        </w:rPr>
        <w:t>:</w:t>
      </w:r>
      <w:r w:rsidR="00104BE6" w:rsidRPr="003A79E1">
        <w:rPr>
          <w:rFonts w:ascii="Aparajita" w:hAnsi="Aparajita" w:cs="Aparajita"/>
          <w:b/>
          <w:bCs/>
          <w:sz w:val="28"/>
          <w:szCs w:val="28"/>
          <w:cs/>
          <w:lang w:val="pt-PT" w:bidi="hi-IN"/>
        </w:rPr>
        <w:t xml:space="preserve">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यस कार्यविधिको व्याख्या गाउँ सभाले गर्नेछ । गाँउ सभाले </w:t>
      </w:r>
      <w:r w:rsidR="00DB0FF5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यस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>कार्यविधि</w:t>
      </w:r>
      <w:r w:rsidR="00DB0FF5" w:rsidRPr="003A79E1">
        <w:rPr>
          <w:rFonts w:ascii="Aparajita" w:hAnsi="Aparajita" w:cs="Aparajita"/>
          <w:sz w:val="28"/>
          <w:szCs w:val="28"/>
          <w:cs/>
          <w:lang w:val="pt-PT" w:bidi="ne-NP"/>
        </w:rPr>
        <w:t>मा आवश्यक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परिमार्जन</w:t>
      </w:r>
      <w:r w:rsidR="00DB0FF5" w:rsidRPr="003A79E1">
        <w:rPr>
          <w:rFonts w:ascii="Aparajita" w:hAnsi="Aparajita" w:cs="Aparajita"/>
          <w:sz w:val="28"/>
          <w:szCs w:val="28"/>
          <w:lang w:bidi="hi-IN"/>
        </w:rPr>
        <w:t>,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</w:t>
      </w:r>
      <w:r w:rsidR="00DB0FF5" w:rsidRPr="003A79E1">
        <w:rPr>
          <w:rFonts w:ascii="Aparajita" w:hAnsi="Aparajita" w:cs="Aparajita"/>
          <w:sz w:val="28"/>
          <w:szCs w:val="28"/>
          <w:cs/>
          <w:lang w:val="pt-PT" w:bidi="ne-NP"/>
        </w:rPr>
        <w:t xml:space="preserve">हेरफेर र 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संशोधन </w:t>
      </w:r>
      <w:r w:rsidR="00DB0FF5" w:rsidRPr="003A79E1">
        <w:rPr>
          <w:rFonts w:ascii="Aparajita" w:hAnsi="Aparajita" w:cs="Aparajita"/>
          <w:sz w:val="28"/>
          <w:szCs w:val="28"/>
          <w:cs/>
          <w:lang w:val="pt-PT" w:bidi="ne-NP"/>
        </w:rPr>
        <w:t>गर्न सक्नेछ</w:t>
      </w:r>
      <w:r w:rsidR="00104BE6" w:rsidRPr="003A79E1">
        <w:rPr>
          <w:rFonts w:ascii="Aparajita" w:hAnsi="Aparajita" w:cs="Aparajita"/>
          <w:sz w:val="28"/>
          <w:szCs w:val="28"/>
          <w:cs/>
          <w:lang w:val="pt-PT" w:bidi="hi-IN"/>
        </w:rPr>
        <w:t xml:space="preserve"> । </w:t>
      </w:r>
      <w:bookmarkEnd w:id="3"/>
    </w:p>
    <w:p w14:paraId="36C257F5" w14:textId="77777777" w:rsidR="00A0334A" w:rsidRDefault="00A0334A" w:rsidP="00A0334A">
      <w:pPr>
        <w:spacing w:after="120"/>
        <w:ind w:left="6480"/>
        <w:jc w:val="center"/>
        <w:rPr>
          <w:rFonts w:ascii="Aparajita" w:hAnsi="Aparajita" w:cs="Aparajita"/>
          <w:sz w:val="28"/>
          <w:szCs w:val="28"/>
          <w:lang w:bidi="ne-NP"/>
        </w:rPr>
      </w:pPr>
    </w:p>
    <w:p w14:paraId="250061AB" w14:textId="77777777" w:rsidR="00A0334A" w:rsidRDefault="00A0334A" w:rsidP="00A0334A">
      <w:pPr>
        <w:spacing w:after="120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आज्ञाले</w:t>
      </w:r>
    </w:p>
    <w:p w14:paraId="1AAF935F" w14:textId="77777777" w:rsidR="00A0334A" w:rsidRDefault="00A0334A" w:rsidP="00A0334A">
      <w:pPr>
        <w:spacing w:after="120"/>
        <w:ind w:left="6480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नामः</w:t>
      </w:r>
      <w:r>
        <w:rPr>
          <w:rFonts w:ascii="Aparajita" w:hAnsi="Aparajita" w:cs="Aparajita"/>
          <w:sz w:val="28"/>
          <w:szCs w:val="28"/>
        </w:rPr>
        <w:t>–</w:t>
      </w:r>
      <w:r>
        <w:rPr>
          <w:rFonts w:ascii="Aparajita" w:hAnsi="Aparajita" w:cs="Aparajita" w:hint="cs"/>
          <w:sz w:val="28"/>
          <w:szCs w:val="28"/>
          <w:cs/>
          <w:lang w:bidi="hi-IN"/>
        </w:rPr>
        <w:t>जयप्रकाश राय</w:t>
      </w:r>
    </w:p>
    <w:p w14:paraId="6094A1CB" w14:textId="5CB56A78" w:rsidR="00A0334A" w:rsidRPr="003A79E1" w:rsidRDefault="00A0334A" w:rsidP="00A0334A">
      <w:pPr>
        <w:ind w:left="5760" w:firstLine="720"/>
        <w:jc w:val="both"/>
        <w:rPr>
          <w:rFonts w:ascii="Aparajita" w:hAnsi="Aparajita" w:cs="Aparajita"/>
          <w:sz w:val="28"/>
          <w:szCs w:val="28"/>
          <w:cs/>
          <w:lang w:val="pt-PT" w:bidi="ne-NP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प्रमुख प्रशासकीय अधिकृत</w:t>
      </w:r>
    </w:p>
    <w:sectPr w:rsidR="00A0334A" w:rsidRPr="003A79E1" w:rsidSect="00357E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43BA1" w14:textId="77777777" w:rsidR="0083279E" w:rsidRDefault="0083279E" w:rsidP="002B76C6">
      <w:pPr>
        <w:spacing w:after="0" w:line="240" w:lineRule="auto"/>
      </w:pPr>
      <w:r>
        <w:separator/>
      </w:r>
    </w:p>
  </w:endnote>
  <w:endnote w:type="continuationSeparator" w:id="0">
    <w:p w14:paraId="79147F9F" w14:textId="77777777" w:rsidR="0083279E" w:rsidRDefault="0083279E" w:rsidP="002B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garik">
    <w:altName w:val="Calibri"/>
    <w:charset w:val="00"/>
    <w:family w:val="auto"/>
    <w:pitch w:val="variable"/>
    <w:sig w:usb0="00000003" w:usb1="00000000" w:usb2="00000000" w:usb3="00000000" w:csb0="00000001" w:csb1="00000000"/>
  </w:font>
  <w:font w:name="Nagarik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97178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2DB4BFE1" w14:textId="733CB908" w:rsidR="00665F61" w:rsidRPr="00246DDE" w:rsidRDefault="00665F61" w:rsidP="00246DDE">
        <w:pPr>
          <w:pStyle w:val="Footer"/>
          <w:jc w:val="right"/>
          <w:rPr>
            <w:rFonts w:ascii="FONTASY_ HIMALI_ TT" w:hAnsi="FONTASY_ HIMALI_ TT"/>
          </w:rPr>
        </w:pPr>
        <w:r w:rsidRPr="00357EEC">
          <w:rPr>
            <w:rFonts w:ascii="FONTASY_ HIMALI_ TT" w:hAnsi="FONTASY_ HIMALI_ TT"/>
          </w:rPr>
          <w:fldChar w:fldCharType="begin"/>
        </w:r>
        <w:r w:rsidRPr="00357EEC">
          <w:rPr>
            <w:rFonts w:ascii="FONTASY_ HIMALI_ TT" w:hAnsi="FONTASY_ HIMALI_ TT"/>
          </w:rPr>
          <w:instrText xml:space="preserve"> PAGE   \* MERGEFORMAT </w:instrText>
        </w:r>
        <w:r w:rsidRPr="00357EEC">
          <w:rPr>
            <w:rFonts w:ascii="FONTASY_ HIMALI_ TT" w:hAnsi="FONTASY_ HIMALI_ TT"/>
          </w:rPr>
          <w:fldChar w:fldCharType="separate"/>
        </w:r>
        <w:r w:rsidR="00763128">
          <w:rPr>
            <w:rFonts w:ascii="FONTASY_ HIMALI_ TT" w:hAnsi="FONTASY_ HIMALI_ TT"/>
            <w:noProof/>
          </w:rPr>
          <w:t>12</w:t>
        </w:r>
        <w:r w:rsidRPr="00357EEC">
          <w:rPr>
            <w:rFonts w:ascii="FONTASY_ HIMALI_ TT" w:hAnsi="FONTASY_ HIMALI_ T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5D38C" w14:textId="77777777" w:rsidR="0083279E" w:rsidRDefault="0083279E" w:rsidP="002B76C6">
      <w:pPr>
        <w:spacing w:after="0" w:line="240" w:lineRule="auto"/>
      </w:pPr>
      <w:r>
        <w:separator/>
      </w:r>
    </w:p>
  </w:footnote>
  <w:footnote w:type="continuationSeparator" w:id="0">
    <w:p w14:paraId="46CAA9AF" w14:textId="77777777" w:rsidR="0083279E" w:rsidRDefault="0083279E" w:rsidP="002B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7C5F4" w14:textId="3E623580" w:rsidR="00665F61" w:rsidRDefault="00763128">
    <w:pPr>
      <w:pStyle w:val="Header"/>
    </w:pPr>
    <w:r>
      <w:rPr>
        <w:noProof/>
      </w:rPr>
      <w:pict w14:anchorId="52AC7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715488" o:spid="_x0000_s2053" type="#_x0000_t136" style="position:absolute;margin-left:0;margin-top:0;width:549.9pt;height:10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1EF56" w14:textId="0DC36E97" w:rsidR="00665F61" w:rsidRDefault="00763128">
    <w:pPr>
      <w:pStyle w:val="Header"/>
    </w:pPr>
    <w:r>
      <w:rPr>
        <w:noProof/>
      </w:rPr>
      <w:pict w14:anchorId="376DE3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715489" o:spid="_x0000_s2054" type="#_x0000_t136" style="position:absolute;margin-left:0;margin-top:0;width:549.9pt;height:10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ADB8" w14:textId="00B9956B" w:rsidR="00665F61" w:rsidRDefault="00763128">
    <w:pPr>
      <w:pStyle w:val="Header"/>
    </w:pPr>
    <w:r>
      <w:rPr>
        <w:noProof/>
      </w:rPr>
      <w:pict w14:anchorId="29C18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715487" o:spid="_x0000_s2052" type="#_x0000_t136" style="position:absolute;margin-left:0;margin-top:0;width:549.9pt;height:10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प्रारम्भिक मस्यौदा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C6"/>
    <w:rsid w:val="00006A5F"/>
    <w:rsid w:val="00007F5B"/>
    <w:rsid w:val="00015148"/>
    <w:rsid w:val="0002328A"/>
    <w:rsid w:val="00030779"/>
    <w:rsid w:val="00035FDF"/>
    <w:rsid w:val="00044C78"/>
    <w:rsid w:val="00057CFF"/>
    <w:rsid w:val="00081EFB"/>
    <w:rsid w:val="0008221F"/>
    <w:rsid w:val="00085E88"/>
    <w:rsid w:val="00091A35"/>
    <w:rsid w:val="00092827"/>
    <w:rsid w:val="000A2079"/>
    <w:rsid w:val="000B0B02"/>
    <w:rsid w:val="000D49D8"/>
    <w:rsid w:val="000E42EF"/>
    <w:rsid w:val="000E4592"/>
    <w:rsid w:val="001003B9"/>
    <w:rsid w:val="001031D6"/>
    <w:rsid w:val="00104BE6"/>
    <w:rsid w:val="00113935"/>
    <w:rsid w:val="00125C6A"/>
    <w:rsid w:val="00135E96"/>
    <w:rsid w:val="00150895"/>
    <w:rsid w:val="00167BA1"/>
    <w:rsid w:val="00175B52"/>
    <w:rsid w:val="0017730C"/>
    <w:rsid w:val="001805D3"/>
    <w:rsid w:val="00183947"/>
    <w:rsid w:val="00193A0D"/>
    <w:rsid w:val="00195821"/>
    <w:rsid w:val="001A1EC5"/>
    <w:rsid w:val="001A4B7E"/>
    <w:rsid w:val="001B0F4B"/>
    <w:rsid w:val="001C16D6"/>
    <w:rsid w:val="001D345B"/>
    <w:rsid w:val="001D559E"/>
    <w:rsid w:val="001D5793"/>
    <w:rsid w:val="001D72D9"/>
    <w:rsid w:val="001E00BC"/>
    <w:rsid w:val="001E5AE9"/>
    <w:rsid w:val="001F1F2B"/>
    <w:rsid w:val="001F45C5"/>
    <w:rsid w:val="001F4C42"/>
    <w:rsid w:val="002075EF"/>
    <w:rsid w:val="00233A2F"/>
    <w:rsid w:val="00240AF0"/>
    <w:rsid w:val="002415D8"/>
    <w:rsid w:val="00246DDE"/>
    <w:rsid w:val="00253C67"/>
    <w:rsid w:val="00256F6C"/>
    <w:rsid w:val="00265352"/>
    <w:rsid w:val="0028188F"/>
    <w:rsid w:val="00292122"/>
    <w:rsid w:val="002B75AA"/>
    <w:rsid w:val="002B76C6"/>
    <w:rsid w:val="002C5D1B"/>
    <w:rsid w:val="002D1125"/>
    <w:rsid w:val="002F24D6"/>
    <w:rsid w:val="002F55D8"/>
    <w:rsid w:val="002F5AAF"/>
    <w:rsid w:val="00323F88"/>
    <w:rsid w:val="003258B9"/>
    <w:rsid w:val="0035188C"/>
    <w:rsid w:val="00357EEC"/>
    <w:rsid w:val="0037089E"/>
    <w:rsid w:val="0037203D"/>
    <w:rsid w:val="003816FD"/>
    <w:rsid w:val="003A092B"/>
    <w:rsid w:val="003A79E1"/>
    <w:rsid w:val="003B178B"/>
    <w:rsid w:val="003C1B13"/>
    <w:rsid w:val="003E547F"/>
    <w:rsid w:val="003F72DE"/>
    <w:rsid w:val="00406368"/>
    <w:rsid w:val="00406967"/>
    <w:rsid w:val="00407A38"/>
    <w:rsid w:val="00416DB1"/>
    <w:rsid w:val="00431096"/>
    <w:rsid w:val="004475BE"/>
    <w:rsid w:val="00464C6F"/>
    <w:rsid w:val="00472252"/>
    <w:rsid w:val="00480481"/>
    <w:rsid w:val="004806E3"/>
    <w:rsid w:val="004939D5"/>
    <w:rsid w:val="004A4F87"/>
    <w:rsid w:val="004F0F21"/>
    <w:rsid w:val="004F2E1F"/>
    <w:rsid w:val="004F3983"/>
    <w:rsid w:val="005027D5"/>
    <w:rsid w:val="005040F4"/>
    <w:rsid w:val="00504138"/>
    <w:rsid w:val="005050AE"/>
    <w:rsid w:val="0052486C"/>
    <w:rsid w:val="00524929"/>
    <w:rsid w:val="00541F64"/>
    <w:rsid w:val="00550554"/>
    <w:rsid w:val="005508C2"/>
    <w:rsid w:val="00571936"/>
    <w:rsid w:val="00586AB7"/>
    <w:rsid w:val="00592255"/>
    <w:rsid w:val="00592D6D"/>
    <w:rsid w:val="0059725F"/>
    <w:rsid w:val="005A3636"/>
    <w:rsid w:val="005C38A7"/>
    <w:rsid w:val="005C740C"/>
    <w:rsid w:val="005E243F"/>
    <w:rsid w:val="005E347D"/>
    <w:rsid w:val="005E43D6"/>
    <w:rsid w:val="005F13FA"/>
    <w:rsid w:val="006245B4"/>
    <w:rsid w:val="00624E36"/>
    <w:rsid w:val="00633797"/>
    <w:rsid w:val="006365F7"/>
    <w:rsid w:val="00643351"/>
    <w:rsid w:val="00651395"/>
    <w:rsid w:val="006629AA"/>
    <w:rsid w:val="006653FE"/>
    <w:rsid w:val="00665F61"/>
    <w:rsid w:val="0066619C"/>
    <w:rsid w:val="006A31C4"/>
    <w:rsid w:val="006A7D94"/>
    <w:rsid w:val="006B7F39"/>
    <w:rsid w:val="006E5220"/>
    <w:rsid w:val="006F26CE"/>
    <w:rsid w:val="00700F05"/>
    <w:rsid w:val="0070582D"/>
    <w:rsid w:val="00724544"/>
    <w:rsid w:val="00725A36"/>
    <w:rsid w:val="007308AA"/>
    <w:rsid w:val="00731E66"/>
    <w:rsid w:val="00732EB7"/>
    <w:rsid w:val="00763128"/>
    <w:rsid w:val="0076359A"/>
    <w:rsid w:val="0076527C"/>
    <w:rsid w:val="00781C3A"/>
    <w:rsid w:val="0078508E"/>
    <w:rsid w:val="0078657C"/>
    <w:rsid w:val="00792EB8"/>
    <w:rsid w:val="00795360"/>
    <w:rsid w:val="007B219E"/>
    <w:rsid w:val="007B3E51"/>
    <w:rsid w:val="007B5AFC"/>
    <w:rsid w:val="007B7B39"/>
    <w:rsid w:val="007C0F8C"/>
    <w:rsid w:val="007F480F"/>
    <w:rsid w:val="007F6675"/>
    <w:rsid w:val="00801DC4"/>
    <w:rsid w:val="00805768"/>
    <w:rsid w:val="008133C8"/>
    <w:rsid w:val="00813E4B"/>
    <w:rsid w:val="00825BE2"/>
    <w:rsid w:val="0083279E"/>
    <w:rsid w:val="00865965"/>
    <w:rsid w:val="00867989"/>
    <w:rsid w:val="0087060C"/>
    <w:rsid w:val="008809FB"/>
    <w:rsid w:val="00894AEE"/>
    <w:rsid w:val="008A09B7"/>
    <w:rsid w:val="008A2CA2"/>
    <w:rsid w:val="008A5CD9"/>
    <w:rsid w:val="008A670D"/>
    <w:rsid w:val="008B26F3"/>
    <w:rsid w:val="008C2C5E"/>
    <w:rsid w:val="008D149D"/>
    <w:rsid w:val="008D56F8"/>
    <w:rsid w:val="008F039C"/>
    <w:rsid w:val="00906B0B"/>
    <w:rsid w:val="009132AD"/>
    <w:rsid w:val="00913FC6"/>
    <w:rsid w:val="00923C72"/>
    <w:rsid w:val="00930D50"/>
    <w:rsid w:val="00932F9C"/>
    <w:rsid w:val="00934C14"/>
    <w:rsid w:val="00937779"/>
    <w:rsid w:val="00940F3A"/>
    <w:rsid w:val="00943E41"/>
    <w:rsid w:val="00953801"/>
    <w:rsid w:val="00972762"/>
    <w:rsid w:val="00984373"/>
    <w:rsid w:val="009B2A77"/>
    <w:rsid w:val="00A0334A"/>
    <w:rsid w:val="00A213EB"/>
    <w:rsid w:val="00A30973"/>
    <w:rsid w:val="00A348E5"/>
    <w:rsid w:val="00A356E7"/>
    <w:rsid w:val="00A42041"/>
    <w:rsid w:val="00A6028A"/>
    <w:rsid w:val="00A6137C"/>
    <w:rsid w:val="00A75B5E"/>
    <w:rsid w:val="00A93369"/>
    <w:rsid w:val="00A96CE3"/>
    <w:rsid w:val="00AC0E07"/>
    <w:rsid w:val="00AD7140"/>
    <w:rsid w:val="00AE454B"/>
    <w:rsid w:val="00AF6664"/>
    <w:rsid w:val="00AF6E5F"/>
    <w:rsid w:val="00AF7DB8"/>
    <w:rsid w:val="00B34554"/>
    <w:rsid w:val="00B35331"/>
    <w:rsid w:val="00B472A4"/>
    <w:rsid w:val="00B55DF9"/>
    <w:rsid w:val="00B56B77"/>
    <w:rsid w:val="00B62D78"/>
    <w:rsid w:val="00B73977"/>
    <w:rsid w:val="00B739C6"/>
    <w:rsid w:val="00B73FED"/>
    <w:rsid w:val="00B8004E"/>
    <w:rsid w:val="00B92A13"/>
    <w:rsid w:val="00BA36EC"/>
    <w:rsid w:val="00BB467B"/>
    <w:rsid w:val="00BF7493"/>
    <w:rsid w:val="00C06724"/>
    <w:rsid w:val="00C118E9"/>
    <w:rsid w:val="00C12C0D"/>
    <w:rsid w:val="00C3431F"/>
    <w:rsid w:val="00C4134F"/>
    <w:rsid w:val="00C41C1A"/>
    <w:rsid w:val="00C45968"/>
    <w:rsid w:val="00C512E0"/>
    <w:rsid w:val="00C53355"/>
    <w:rsid w:val="00C56927"/>
    <w:rsid w:val="00C60249"/>
    <w:rsid w:val="00C812DF"/>
    <w:rsid w:val="00C81832"/>
    <w:rsid w:val="00C9232E"/>
    <w:rsid w:val="00CC437B"/>
    <w:rsid w:val="00CD20E3"/>
    <w:rsid w:val="00CF3CF8"/>
    <w:rsid w:val="00CF4BFC"/>
    <w:rsid w:val="00D12852"/>
    <w:rsid w:val="00D12E9D"/>
    <w:rsid w:val="00D13FB9"/>
    <w:rsid w:val="00D1432A"/>
    <w:rsid w:val="00D17014"/>
    <w:rsid w:val="00D217B0"/>
    <w:rsid w:val="00D3594E"/>
    <w:rsid w:val="00D414BF"/>
    <w:rsid w:val="00D712DF"/>
    <w:rsid w:val="00D8209D"/>
    <w:rsid w:val="00D9352E"/>
    <w:rsid w:val="00DB0FF5"/>
    <w:rsid w:val="00DB5E80"/>
    <w:rsid w:val="00DC0473"/>
    <w:rsid w:val="00DD1330"/>
    <w:rsid w:val="00DD2A91"/>
    <w:rsid w:val="00DF49D6"/>
    <w:rsid w:val="00E17955"/>
    <w:rsid w:val="00E21E0A"/>
    <w:rsid w:val="00E332F5"/>
    <w:rsid w:val="00E46B4F"/>
    <w:rsid w:val="00E5319C"/>
    <w:rsid w:val="00E558F4"/>
    <w:rsid w:val="00E619A5"/>
    <w:rsid w:val="00E839EB"/>
    <w:rsid w:val="00E83BC5"/>
    <w:rsid w:val="00E8590F"/>
    <w:rsid w:val="00E86D9C"/>
    <w:rsid w:val="00E901C5"/>
    <w:rsid w:val="00EB0001"/>
    <w:rsid w:val="00EB6E10"/>
    <w:rsid w:val="00EC337C"/>
    <w:rsid w:val="00EC40CD"/>
    <w:rsid w:val="00EE207C"/>
    <w:rsid w:val="00EF6ED1"/>
    <w:rsid w:val="00F06F2E"/>
    <w:rsid w:val="00F11F1D"/>
    <w:rsid w:val="00F16B3E"/>
    <w:rsid w:val="00F4433C"/>
    <w:rsid w:val="00F556A4"/>
    <w:rsid w:val="00F567B8"/>
    <w:rsid w:val="00F703B7"/>
    <w:rsid w:val="00F74E21"/>
    <w:rsid w:val="00F908D5"/>
    <w:rsid w:val="00F96AA9"/>
    <w:rsid w:val="00FB72B1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FFD8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2B76C6"/>
    <w:pPr>
      <w:autoSpaceDE w:val="0"/>
      <w:autoSpaceDN w:val="0"/>
      <w:adjustRightInd w:val="0"/>
      <w:spacing w:after="0" w:line="341" w:lineRule="atLeast"/>
    </w:pPr>
    <w:rPr>
      <w:rFonts w:ascii="Nagarik" w:hAnsi="Nagarik" w:cs="Times New Roman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2B76C6"/>
    <w:pPr>
      <w:autoSpaceDE w:val="0"/>
      <w:autoSpaceDN w:val="0"/>
      <w:adjustRightInd w:val="0"/>
      <w:spacing w:after="0" w:line="321" w:lineRule="atLeast"/>
    </w:pPr>
    <w:rPr>
      <w:rFonts w:ascii="Nagarik" w:hAnsi="Nagarik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character" w:customStyle="1" w:styleId="A7">
    <w:name w:val="A7"/>
    <w:uiPriority w:val="99"/>
    <w:rsid w:val="00A96CE3"/>
    <w:rPr>
      <w:rFonts w:ascii="Nagarik" w:hAnsi="Nagarik" w:cs="Nagarik"/>
      <w:b/>
      <w:bCs/>
      <w:color w:val="000000"/>
      <w:sz w:val="32"/>
      <w:szCs w:val="32"/>
    </w:rPr>
  </w:style>
  <w:style w:type="paragraph" w:customStyle="1" w:styleId="Default">
    <w:name w:val="Default"/>
    <w:uiPriority w:val="99"/>
    <w:rsid w:val="007B219E"/>
    <w:pPr>
      <w:autoSpaceDE w:val="0"/>
      <w:autoSpaceDN w:val="0"/>
      <w:adjustRightInd w:val="0"/>
      <w:spacing w:after="0" w:line="240" w:lineRule="auto"/>
    </w:pPr>
    <w:rPr>
      <w:rFonts w:ascii="NagarikR" w:hAnsi="NagarikR" w:cs="NagarikR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7B219E"/>
    <w:pPr>
      <w:spacing w:line="3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7B219E"/>
    <w:pPr>
      <w:spacing w:line="3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B219E"/>
    <w:pPr>
      <w:spacing w:line="3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52"/>
  </w:style>
  <w:style w:type="paragraph" w:styleId="Footer">
    <w:name w:val="footer"/>
    <w:basedOn w:val="Normal"/>
    <w:link w:val="FooterChar"/>
    <w:uiPriority w:val="99"/>
    <w:unhideWhenUsed/>
    <w:rsid w:val="004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52"/>
  </w:style>
  <w:style w:type="paragraph" w:styleId="NormalWeb">
    <w:name w:val="Normal (Web)"/>
    <w:basedOn w:val="Normal"/>
    <w:uiPriority w:val="99"/>
    <w:semiHidden/>
    <w:unhideWhenUsed/>
    <w:rsid w:val="0079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basedOn w:val="Normal"/>
    <w:uiPriority w:val="99"/>
    <w:rsid w:val="00D17014"/>
    <w:pPr>
      <w:suppressAutoHyphens/>
      <w:autoSpaceDE w:val="0"/>
      <w:autoSpaceDN w:val="0"/>
      <w:adjustRightInd w:val="0"/>
      <w:spacing w:after="57" w:line="276" w:lineRule="auto"/>
      <w:jc w:val="both"/>
      <w:textAlignment w:val="center"/>
    </w:pPr>
    <w:rPr>
      <w:rFonts w:ascii="NagarikR" w:hAnsi="NagarikR" w:cs="NagarikR"/>
      <w:color w:val="000000"/>
      <w:sz w:val="30"/>
      <w:szCs w:val="30"/>
    </w:rPr>
  </w:style>
  <w:style w:type="paragraph" w:customStyle="1" w:styleId="Numbertextunderline">
    <w:name w:val="Number text underline"/>
    <w:basedOn w:val="Normal"/>
    <w:uiPriority w:val="99"/>
    <w:rsid w:val="00D17014"/>
    <w:pPr>
      <w:autoSpaceDE w:val="0"/>
      <w:autoSpaceDN w:val="0"/>
      <w:adjustRightInd w:val="0"/>
      <w:spacing w:before="57" w:after="0" w:line="288" w:lineRule="auto"/>
      <w:ind w:left="567" w:hanging="567"/>
      <w:jc w:val="both"/>
      <w:textAlignment w:val="center"/>
    </w:pPr>
    <w:rPr>
      <w:rFonts w:ascii="Nagarik" w:hAnsi="Nagarik" w:cs="Nagarik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E10"/>
    <w:pPr>
      <w:spacing w:after="0" w:line="240" w:lineRule="auto"/>
    </w:pPr>
  </w:style>
  <w:style w:type="table" w:styleId="TableGrid">
    <w:name w:val="Table Grid"/>
    <w:basedOn w:val="TableNormal"/>
    <w:uiPriority w:val="39"/>
    <w:rsid w:val="001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2B76C6"/>
    <w:pPr>
      <w:autoSpaceDE w:val="0"/>
      <w:autoSpaceDN w:val="0"/>
      <w:adjustRightInd w:val="0"/>
      <w:spacing w:after="0" w:line="341" w:lineRule="atLeast"/>
    </w:pPr>
    <w:rPr>
      <w:rFonts w:ascii="Nagarik" w:hAnsi="Nagarik" w:cs="Times New Roman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2B76C6"/>
    <w:pPr>
      <w:autoSpaceDE w:val="0"/>
      <w:autoSpaceDN w:val="0"/>
      <w:adjustRightInd w:val="0"/>
      <w:spacing w:after="0" w:line="321" w:lineRule="atLeast"/>
    </w:pPr>
    <w:rPr>
      <w:rFonts w:ascii="Nagarik" w:hAnsi="Nagarik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2B76C6"/>
    <w:pPr>
      <w:autoSpaceDE w:val="0"/>
      <w:autoSpaceDN w:val="0"/>
      <w:adjustRightInd w:val="0"/>
      <w:spacing w:after="0" w:line="301" w:lineRule="atLeast"/>
    </w:pPr>
    <w:rPr>
      <w:rFonts w:ascii="Nagarik" w:hAnsi="Nagarik" w:cs="Times New Roman"/>
      <w:sz w:val="24"/>
      <w:szCs w:val="24"/>
    </w:rPr>
  </w:style>
  <w:style w:type="character" w:customStyle="1" w:styleId="A7">
    <w:name w:val="A7"/>
    <w:uiPriority w:val="99"/>
    <w:rsid w:val="00A96CE3"/>
    <w:rPr>
      <w:rFonts w:ascii="Nagarik" w:hAnsi="Nagarik" w:cs="Nagarik"/>
      <w:b/>
      <w:bCs/>
      <w:color w:val="000000"/>
      <w:sz w:val="32"/>
      <w:szCs w:val="32"/>
    </w:rPr>
  </w:style>
  <w:style w:type="paragraph" w:customStyle="1" w:styleId="Default">
    <w:name w:val="Default"/>
    <w:uiPriority w:val="99"/>
    <w:rsid w:val="007B219E"/>
    <w:pPr>
      <w:autoSpaceDE w:val="0"/>
      <w:autoSpaceDN w:val="0"/>
      <w:adjustRightInd w:val="0"/>
      <w:spacing w:after="0" w:line="240" w:lineRule="auto"/>
    </w:pPr>
    <w:rPr>
      <w:rFonts w:ascii="NagarikR" w:hAnsi="NagarikR" w:cs="NagarikR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7B219E"/>
    <w:pPr>
      <w:spacing w:line="3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7B219E"/>
    <w:pPr>
      <w:spacing w:line="3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B219E"/>
    <w:pPr>
      <w:spacing w:line="3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52"/>
  </w:style>
  <w:style w:type="paragraph" w:styleId="Footer">
    <w:name w:val="footer"/>
    <w:basedOn w:val="Normal"/>
    <w:link w:val="FooterChar"/>
    <w:uiPriority w:val="99"/>
    <w:unhideWhenUsed/>
    <w:rsid w:val="004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52"/>
  </w:style>
  <w:style w:type="paragraph" w:styleId="NormalWeb">
    <w:name w:val="Normal (Web)"/>
    <w:basedOn w:val="Normal"/>
    <w:uiPriority w:val="99"/>
    <w:semiHidden/>
    <w:unhideWhenUsed/>
    <w:rsid w:val="0079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basedOn w:val="Normal"/>
    <w:uiPriority w:val="99"/>
    <w:rsid w:val="00D17014"/>
    <w:pPr>
      <w:suppressAutoHyphens/>
      <w:autoSpaceDE w:val="0"/>
      <w:autoSpaceDN w:val="0"/>
      <w:adjustRightInd w:val="0"/>
      <w:spacing w:after="57" w:line="276" w:lineRule="auto"/>
      <w:jc w:val="both"/>
      <w:textAlignment w:val="center"/>
    </w:pPr>
    <w:rPr>
      <w:rFonts w:ascii="NagarikR" w:hAnsi="NagarikR" w:cs="NagarikR"/>
      <w:color w:val="000000"/>
      <w:sz w:val="30"/>
      <w:szCs w:val="30"/>
    </w:rPr>
  </w:style>
  <w:style w:type="paragraph" w:customStyle="1" w:styleId="Numbertextunderline">
    <w:name w:val="Number text underline"/>
    <w:basedOn w:val="Normal"/>
    <w:uiPriority w:val="99"/>
    <w:rsid w:val="00D17014"/>
    <w:pPr>
      <w:autoSpaceDE w:val="0"/>
      <w:autoSpaceDN w:val="0"/>
      <w:adjustRightInd w:val="0"/>
      <w:spacing w:before="57" w:after="0" w:line="288" w:lineRule="auto"/>
      <w:ind w:left="567" w:hanging="567"/>
      <w:jc w:val="both"/>
      <w:textAlignment w:val="center"/>
    </w:pPr>
    <w:rPr>
      <w:rFonts w:ascii="Nagarik" w:hAnsi="Nagarik" w:cs="Nagarik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E10"/>
    <w:pPr>
      <w:spacing w:after="0" w:line="240" w:lineRule="auto"/>
    </w:pPr>
  </w:style>
  <w:style w:type="table" w:styleId="TableGrid">
    <w:name w:val="Table Grid"/>
    <w:basedOn w:val="TableNormal"/>
    <w:uiPriority w:val="39"/>
    <w:rsid w:val="001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12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Adhikari</dc:creator>
  <cp:lastModifiedBy>Lenovo</cp:lastModifiedBy>
  <cp:revision>132</cp:revision>
  <cp:lastPrinted>2025-07-08T07:38:00Z</cp:lastPrinted>
  <dcterms:created xsi:type="dcterms:W3CDTF">2021-05-11T07:00:00Z</dcterms:created>
  <dcterms:modified xsi:type="dcterms:W3CDTF">2025-07-08T07:38:00Z</dcterms:modified>
</cp:coreProperties>
</file>